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DEB" w:rsidRPr="00441DEB" w:rsidRDefault="00C52FDE" w:rsidP="0070351F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</w:rPr>
      </w:pPr>
      <w:r>
        <w:fldChar w:fldCharType="begin"/>
      </w:r>
      <w:r w:rsidR="003E0F29">
        <w:instrText>HYPERLINK "https://nsportal.ru/salinder-nelya-nikolaevna" \o "Салиндер Нэля Николаевна"</w:instrText>
      </w:r>
      <w:r>
        <w:fldChar w:fldCharType="separate"/>
      </w:r>
      <w:r w:rsidR="00B72564" w:rsidRPr="00B72564">
        <w:rPr>
          <w:color w:val="27638C"/>
        </w:rPr>
        <w:br/>
      </w:r>
      <w:r>
        <w:fldChar w:fldCharType="end"/>
      </w:r>
      <w:r w:rsidR="0070351F" w:rsidRPr="00441DEB">
        <w:rPr>
          <w:b/>
          <w:bCs/>
          <w:color w:val="000000"/>
        </w:rPr>
        <w:t xml:space="preserve"> </w:t>
      </w:r>
      <w:r w:rsidR="00441DEB" w:rsidRPr="00441DEB">
        <w:rPr>
          <w:b/>
          <w:bCs/>
          <w:color w:val="000000"/>
        </w:rPr>
        <w:t>РАБОЧАЯ ПРОГРАММА</w:t>
      </w:r>
    </w:p>
    <w:tbl>
      <w:tblPr>
        <w:tblW w:w="9840" w:type="dxa"/>
        <w:tblInd w:w="155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62"/>
        <w:gridCol w:w="5178"/>
      </w:tblGrid>
      <w:tr w:rsidR="00441DEB" w:rsidRPr="00441DEB" w:rsidTr="00441DEB">
        <w:trPr>
          <w:trHeight w:val="620"/>
        </w:trPr>
        <w:tc>
          <w:tcPr>
            <w:tcW w:w="5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0" w:name="a65b9168d515393e2cde9f025ad7840cbc1987d7"/>
            <w:bookmarkStart w:id="1" w:name="1"/>
            <w:bookmarkEnd w:id="0"/>
            <w:bookmarkEnd w:id="1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  <w:tr w:rsidR="00441DEB" w:rsidRPr="00441DEB" w:rsidTr="00441DEB">
        <w:trPr>
          <w:trHeight w:val="600"/>
        </w:trPr>
        <w:tc>
          <w:tcPr>
            <w:tcW w:w="5944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(название предмета)</w:t>
            </w:r>
          </w:p>
        </w:tc>
      </w:tr>
      <w:tr w:rsidR="00441DEB" w:rsidRPr="00441DEB" w:rsidTr="00441DEB">
        <w:trPr>
          <w:trHeight w:val="300"/>
        </w:trPr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обучения</w:t>
            </w: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1-4 класс</w:t>
            </w:r>
          </w:p>
        </w:tc>
      </w:tr>
      <w:tr w:rsidR="00441DEB" w:rsidRPr="00441DEB" w:rsidTr="00441DEB">
        <w:trPr>
          <w:trHeight w:val="600"/>
        </w:trPr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4 года</w:t>
            </w:r>
          </w:p>
        </w:tc>
      </w:tr>
      <w:tr w:rsidR="00441DEB" w:rsidRPr="00441DEB" w:rsidTr="00441DEB">
        <w:trPr>
          <w:trHeight w:val="300"/>
        </w:trPr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128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1DEB" w:rsidRPr="00441DEB" w:rsidTr="00441DEB">
        <w:trPr>
          <w:trHeight w:val="300"/>
        </w:trPr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441DEB" w:rsidRPr="00441DEB" w:rsidRDefault="00441DEB" w:rsidP="0070351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образования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начальное общее образование</w:t>
      </w:r>
    </w:p>
    <w:p w:rsidR="0070351F" w:rsidRPr="0070351F" w:rsidRDefault="0070351F" w:rsidP="00441DEB">
      <w:pPr>
        <w:numPr>
          <w:ilvl w:val="0"/>
          <w:numId w:val="1"/>
        </w:numPr>
        <w:shd w:val="clear" w:color="auto" w:fill="FFFFFF"/>
        <w:spacing w:after="0" w:line="240" w:lineRule="auto"/>
        <w:ind w:left="1260"/>
        <w:jc w:val="center"/>
        <w:rPr>
          <w:rFonts w:ascii="Calibri" w:eastAsia="Times New Roman" w:hAnsi="Calibri" w:cs="Arial"/>
          <w:color w:val="000000"/>
          <w:lang w:eastAsia="ru-RU"/>
        </w:rPr>
      </w:pPr>
    </w:p>
    <w:p w:rsidR="0070351F" w:rsidRDefault="0070351F" w:rsidP="0070351F">
      <w:pPr>
        <w:shd w:val="clear" w:color="auto" w:fill="FFFFFF"/>
        <w:spacing w:after="0" w:line="240" w:lineRule="auto"/>
        <w:ind w:left="12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70351F">
      <w:pPr>
        <w:shd w:val="clear" w:color="auto" w:fill="FFFFFF"/>
        <w:spacing w:after="0" w:line="240" w:lineRule="auto"/>
        <w:ind w:left="1260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музыке составлена на основе:</w:t>
      </w:r>
    </w:p>
    <w:p w:rsidR="00441DEB" w:rsidRPr="00441DEB" w:rsidRDefault="00441DEB" w:rsidP="00441DEB">
      <w:pPr>
        <w:numPr>
          <w:ilvl w:val="0"/>
          <w:numId w:val="2"/>
        </w:numPr>
        <w:shd w:val="clear" w:color="auto" w:fill="FFFFFF"/>
        <w:spacing w:after="0" w:line="240" w:lineRule="auto"/>
        <w:ind w:left="1004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образования, утверждённого приказом Министерства образования и науки РФ от 06.10.2009г. №373;</w:t>
      </w:r>
    </w:p>
    <w:p w:rsidR="00441DEB" w:rsidRPr="00441DEB" w:rsidRDefault="00441DEB" w:rsidP="00441DEB">
      <w:pPr>
        <w:numPr>
          <w:ilvl w:val="0"/>
          <w:numId w:val="2"/>
        </w:numPr>
        <w:shd w:val="clear" w:color="auto" w:fill="FFFFFF"/>
        <w:spacing w:after="0" w:line="240" w:lineRule="auto"/>
        <w:ind w:left="1004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основной образовательной программы образовательного учреждения (Начальная школа), Издательство «Просвещение» 2010г.;</w:t>
      </w:r>
    </w:p>
    <w:p w:rsidR="00441DEB" w:rsidRPr="00441DEB" w:rsidRDefault="00441DEB" w:rsidP="00441DEB">
      <w:pPr>
        <w:numPr>
          <w:ilvl w:val="0"/>
          <w:numId w:val="2"/>
        </w:numPr>
        <w:shd w:val="clear" w:color="auto" w:fill="FFFFFF"/>
        <w:spacing w:after="0" w:line="240" w:lineRule="auto"/>
        <w:ind w:left="1004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для общеобразовательных учреждений. «Музыка. 1-4 классы», авторы В.В.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Т.И.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Т.Н.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Кичак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М., Дрофа, 2012г.</w:t>
      </w:r>
    </w:p>
    <w:p w:rsidR="0063083D" w:rsidRDefault="0063083D" w:rsidP="00441DE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предмета «Музыка» в начальной школе заключается </w:t>
      </w: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формировании основ духовно-нравственного воспитания школьников через приобщение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музыкальной культуре как важнейшему компоненту гармоничного развития личности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0351F" w:rsidRDefault="0070351F" w:rsidP="00441DE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предмета «Музыка» заключаются в следующем: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—привить интерес, любовь и уважение к музыке как предмету искусства;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—научить воспринимать музыку как важную часть жизни каждого человека;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—способствовать формированию эмоциональной отзывчивости, любви к окружающему миру;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—воспитывать и развивать нравственно-патриотические чувства: любви к Родине, уважения к</w:t>
      </w:r>
      <w:r w:rsidR="00703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истории и традициям;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—привить основы художественного вкуса;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—воспитывать эмоционально-ценностное отношение к музыкальному искусству;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—научить видеть взаимосвязи между музыкой и другими видами искусства (в первую очередь</w:t>
      </w:r>
      <w:proofErr w:type="gramEnd"/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литературой и изобразительным искусством);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—обогатить знаниями о музыкальном искусстве;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—научить практическим умениям и навыкам в учебно-творческой деятельности;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—сформировать потребность в общении с музыкой.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задач осуществляется через различные виды музыкальной деятельности: слушание музы</w:t>
      </w:r>
      <w:r w:rsidR="00703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ки, пение,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музыкально-пластическое движение, драматизацию музыкальных произведений.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курса</w:t>
      </w:r>
      <w:r w:rsidR="00703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Характерная тенденция, присущая стандартам второго поколения, связана с «усилением общекультурной направленности общего образования, универсализации и интеграции знаний».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Широкий интегративный конте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пр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ограммы (имеются в виду многочисленные содержательные связи с предметами «Литературное чтение», «Изобразительное искусство», «Русский язык», «Окружающий мир») не снижает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</w:t>
      </w:r>
      <w:r w:rsidRPr="00441DEB">
        <w:rPr>
          <w:rFonts w:ascii="SchoolBookCSanPin-Regular" w:eastAsia="Times New Roman" w:hAnsi="SchoolBookCSanPin-Regular" w:cs="Times New Roman"/>
          <w:color w:val="000000"/>
          <w:sz w:val="21"/>
          <w:lang w:eastAsia="ru-RU"/>
        </w:rPr>
        <w:t> 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«Музыка», а лишь придает больший «стереофонический» объем в восприятии и усвоении его содержания.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интегративность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обусловливает и особенности формирования результатов образования. «В результате изучения </w:t>
      </w: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всех без исключения предметов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начальной школе у выпускников будут сформированы </w:t>
      </w:r>
      <w:r w:rsidRPr="00441D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личностные, регулятивные, познавательные и коммуникативные 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 как основа умения учиться»1.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Музыкальную основу программы составляют произведения композиторов-классиков, охватывающие временной диапазон от эпохи барокко до наших дней, народная музыка России и стран ближнего и дальнего зарубежья, образцы духовной музыки, а также значительно обновленный репертуар композиторов-песенников. Особо отметим, что песенный материал не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столько выполняет вспомогательную, «иллюстративную» функцию, сколько играет самоценную смысловую роль в освоении содержания программы.</w:t>
      </w:r>
    </w:p>
    <w:p w:rsidR="00441DEB" w:rsidRPr="00441DEB" w:rsidRDefault="00441DEB" w:rsidP="00C21A2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 музыкальных произведений осуществлен с учетом их доступности, художественной выразительности, очевидной образовательной и воспитательной</w:t>
      </w:r>
      <w:r w:rsidR="00C21A2B">
        <w:rPr>
          <w:rFonts w:ascii="Calibri" w:eastAsia="Times New Roman" w:hAnsi="Calibri" w:cs="Times New Roman"/>
          <w:color w:val="000000"/>
          <w:lang w:eastAsia="ru-RU"/>
        </w:rPr>
        <w:t xml:space="preserve"> 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Академический материал подобран в соответствии с реальной возможностью его освоения в рамках урочной деятельности; песенный репертуар дан в расширенном варианте с целью его вариативного использования.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Сочинения (или их фрагменты), предназначенные для прослушивания, звучат не более одной-двух минут в 1, 2 классах и две-три минуты в 3 и 4 классах.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курс «Музыка. 1—4 классы» полностью соотносится с инвариантной частью Базисного учебного (образовательного) плана образовательных учреждений Российской Федерации, реализующих основную образовательную программу начального общего образования. «Содержание образования, определенное инвариантной частью, обеспечивает приобщение обучающихся к общекультурным ценностям, формирует систему предметных навыков и личностных качеств, соответствующих требованиям стандарта».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соответствии с Базисным учебным планом предмет «Музыка» в начальной школе изучается в течение четырех лет—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по 4 класс. Количество часов в неделю— 1. В первом классе курс рассчитан на 33 учебные недели; во 2—4 классах—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 учебные недели.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jc w:val="center"/>
        <w:rPr>
          <w:rFonts w:ascii="Calibri" w:eastAsia="Times New Roman" w:hAnsi="Calibri" w:cs="Times New Roman"/>
          <w:color w:val="000000"/>
          <w:lang w:eastAsia="ru-RU"/>
        </w:rPr>
      </w:pPr>
      <w:bookmarkStart w:id="2" w:name="h.gjdgxs"/>
      <w:bookmarkEnd w:id="2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программы.</w:t>
      </w:r>
    </w:p>
    <w:p w:rsidR="00441DEB" w:rsidRPr="00441DEB" w:rsidRDefault="00441DEB" w:rsidP="00441DEB">
      <w:pPr>
        <w:numPr>
          <w:ilvl w:val="0"/>
          <w:numId w:val="4"/>
        </w:numPr>
        <w:shd w:val="clear" w:color="auto" w:fill="FFFFFF"/>
        <w:spacing w:after="0" w:line="240" w:lineRule="auto"/>
        <w:ind w:left="862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воспитание у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веры в Россию, чувства личной ответственности за Отечество;</w:t>
      </w:r>
    </w:p>
    <w:p w:rsidR="00441DEB" w:rsidRPr="00441DEB" w:rsidRDefault="00441DEB" w:rsidP="00441DEB">
      <w:pPr>
        <w:numPr>
          <w:ilvl w:val="0"/>
          <w:numId w:val="4"/>
        </w:numPr>
        <w:shd w:val="clear" w:color="auto" w:fill="FFFFFF"/>
        <w:spacing w:after="0" w:line="240" w:lineRule="auto"/>
        <w:ind w:left="862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чувства патриотизма и гражданской солидарности;</w:t>
      </w:r>
    </w:p>
    <w:p w:rsidR="00441DEB" w:rsidRPr="00441DEB" w:rsidRDefault="00441DEB" w:rsidP="00441DEB">
      <w:pPr>
        <w:numPr>
          <w:ilvl w:val="0"/>
          <w:numId w:val="4"/>
        </w:numPr>
        <w:shd w:val="clear" w:color="auto" w:fill="FFFFFF"/>
        <w:spacing w:after="0" w:line="240" w:lineRule="auto"/>
        <w:ind w:left="862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разностороннего, интеллектуально-творческого и духовного развития;</w:t>
      </w:r>
    </w:p>
    <w:p w:rsidR="00441DEB" w:rsidRPr="00441DEB" w:rsidRDefault="00441DEB" w:rsidP="00441DEB">
      <w:pPr>
        <w:numPr>
          <w:ilvl w:val="0"/>
          <w:numId w:val="4"/>
        </w:numPr>
        <w:shd w:val="clear" w:color="auto" w:fill="FFFFFF"/>
        <w:spacing w:after="0" w:line="240" w:lineRule="auto"/>
        <w:ind w:left="862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художественного мышления;</w:t>
      </w:r>
    </w:p>
    <w:p w:rsidR="00441DEB" w:rsidRPr="00441DEB" w:rsidRDefault="00441DEB" w:rsidP="00441DEB">
      <w:pPr>
        <w:numPr>
          <w:ilvl w:val="0"/>
          <w:numId w:val="4"/>
        </w:numPr>
        <w:shd w:val="clear" w:color="auto" w:fill="FFFFFF"/>
        <w:spacing w:after="0" w:line="240" w:lineRule="auto"/>
        <w:ind w:left="862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441DEB" w:rsidRPr="00441DEB" w:rsidRDefault="00441DEB" w:rsidP="00441DEB">
      <w:pPr>
        <w:numPr>
          <w:ilvl w:val="0"/>
          <w:numId w:val="5"/>
        </w:numPr>
        <w:shd w:val="clear" w:color="auto" w:fill="FFFFFF"/>
        <w:spacing w:after="0" w:line="240" w:lineRule="auto"/>
        <w:ind w:left="126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курса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личностных результатов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наличие широкой мотивационной основы учебной деятельности, включающей социальные, учебно-познавательные и внешние мотивы;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—ориентация на понимание причин успеха в учебной деятельности;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эмоционально-ценностного отношения к искусству;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—реализация творческого потенциала в процессе коллективного (индивидуального)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—позитивная самооценка своих музыкально-творческих способностей.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результатов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строить речевые высказывания о музыке (музыкальных произведениях) в устной форме (в соответствии с требованиями учебника для 1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проводить простые сравнения между музыкальными произведениями, а также произведениями музыки и изобразительного искусства по заданным в учебнике критериям;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устанавливать простые аналогии (образные, тематические) между произведениями музыки и изобразительного искусства;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стремления находить продуктивное сотрудничество (общение, взаимодействие) со сверстниками при решении музыкально-творческих задач;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—участие в музыкальной жизни класса</w:t>
      </w:r>
      <w:r w:rsidR="007E6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="007E6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предметных результатов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интереса к предмету «Музыка». Этот интерес отражается в стремлении к музыкально-творч</w:t>
      </w:r>
      <w:r w:rsidR="007E6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ескому самовыражению (пение,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импровизации, музыкально-плас</w:t>
      </w:r>
      <w:r w:rsidR="007E6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тическое движение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определять характер и настроение музыки с учетом терминов и образных определений, представленных в учебнике для 1 класса;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—владение некоторыми основами нотной грамоты: названия нот, темпов (быстро—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дленно), динамики (громко— тихо);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—узнавание по изображениям некоторых музыкальных инструментов (рояль, пианино, скрипка, флейта, арфа), а также народных инструментов (гармонь, баян, балалайка);</w:t>
      </w:r>
      <w:proofErr w:type="gramEnd"/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—проявление навыков вокально-хоровой деятельности (вовремя начинать и заканчивать пение, уметь петь по фразам, слушать паузы, правильно выполнять музыкальные ударения, четко и ясно произносить слова при исполнении, понимать дирижерский жест).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личностных результатов: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наличие широкой мотивационной основы учебной деятельности, включающей социальные, учебно-познавательные и внешние мотивы;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—ориентация на понимание причин успеха в учебной деятельности;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учебно-познавательного интереса к новому учебному материалу и способам решения новой частной задачи;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эмоционально-ценностного отношения к искусству;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этических чувств;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—реализация творческого потенциала в процессе коллек</w:t>
      </w:r>
      <w:r w:rsidR="007E6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тивного (индивидуального) </w:t>
      </w:r>
      <w:proofErr w:type="spellStart"/>
      <w:r w:rsidR="007E6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рования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—позитивная самооценка своих музыкально-творческих способностей.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результатов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—осуществление поиска необходимой информации для выполнения учебных заданий с использованием учебника и рабочей тетради для 2 класса;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строить речевые высказывания о музыке (музыкальных произведениях) в устной и письменной форме (в соответствии с требованиями учебника и рабочей тетради для 2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проводить простые аналогии и сравнения между музыкальными произведениями, а также произведениями музыки, литературы и изобразительного искусства по заданным в учебнике критериям;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—осуществление элементов синтеза как составление целого из частей (на примере материала междисциплинарных тем учебника для 2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—осуществление простых обобщений между отдельными произведениями искусства на основе выявления сущностной связи (на примере материала междисциплинарных тем учебника для 2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стремления находить продуктивное сотрудничество (общение, взаимодействие) со сверстниками при решении музыкально-творческих задач;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—учас</w:t>
      </w:r>
      <w:r w:rsidR="00F76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тие в музыкальной жизни класса,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="00F76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предметных результатов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интереса к предмету «Музыка». Этот интерес отражается в стремлении к музыкально-творческому</w:t>
      </w:r>
      <w:r w:rsidR="00F76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самовыражению (пение,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импровизации, музыкально-плас</w:t>
      </w:r>
      <w:r w:rsidR="00F76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тическое движение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определять характер и настроение музыки с учетом терминов и образных определений, представленных в учебнике для 2 класса;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—понимание главных отличительных особенностей музыкально-театральных жанров — оперы и балета;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—владение основами теории музыки и музыкальной грамоты: мажорный и минорный лады (весело — грустно), мелодия, нотные размеры 2/4, 3/4, 4/4, аккомпанемент;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—узнавание по изображениям и различение на слух тембров музыкальных инструментов, пройденных в 1 классе, а также органа и клавесина;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—проявление навыков вокально-хоровой деятельности (стремление </w:t>
      </w:r>
      <w:r w:rsidR="00F76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передаче характера песни,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правильное распределение дыхания во фразе, умение делать кульминацию во фразе).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личностных результатов: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широкой мотивационной основы учебной деятельности, включающей социальные, учебно-познавательные и внешние мотивы;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—ориентация на понимание причин успеха в учебной деятельности;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учебно-познавательного интереса к новому учебному материалу и способам решения новой частной задачи;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основы гражданской идентичности личности в форме осознания «я» как гражданина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основы ориентации в нравственном содержании и смысле поступков как собственных, так и окружающих людей;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—наличие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понимания чу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людей и сопереживания им;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эмоционально-ценностного отношения к искусству;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этических чувств;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—реализация творческого потенциала в процессе коллективного (индивидуального)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—позитивная самооценка своих музыкально-творческих способностей.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результатов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—осуществление поиска необходимой информации для выполнения учебных заданий с использованием учебника и рабочей тетради для 3 класса;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строить речевые высказывания о музыке (музыкальных произведениях) в устной и письменной форме (в соответствии с требованиями учебника и рабочей тетради для 3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ориентироваться на разнообразие способов решения смысловых и художественно-творческих задач (в соответствии с требованиями учебника для 3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использовать знаково-символические средства, представленные в нотных примерах учебника, для решения задач;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—владение основами смыслового чтения художественных и познавательных текстов; умение выделять существенную информацию из текстов разных видов;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—умение проводить простые аналогии и сравнения между музыкальными произведениями, а также произведениями музыки, литературы и изобразительного искусства по заданным в учебнике критериям;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—осуществление элементов синтеза как составление целого из частей (на примере материала междисциплинарных тем учебника для 3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—осуществление простых обобщений между отдельными произведениями искусства на основе выявления сущностной связи (на примере материала междисциплинарных тем учебника для 3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—подведение под понятие на основе существенных признаков музыкального произведения и их синтеза (в соответствии с требованиями учебника для 3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стремления находить продуктивное сотрудничество (общение, взаимодействие) со сверстниками при решении музыкально-творческих задач;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—учас</w:t>
      </w:r>
      <w:r w:rsidR="00F76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 в музыкальной жизни класса,</w:t>
      </w:r>
      <w:r w:rsidR="00501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r w:rsidR="00F76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предметных результатов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интереса к предмету «Музыка». Этот интерес отражается в стремлении к музыкально-творческому самовыражению (пе</w:t>
      </w:r>
      <w:r w:rsidR="00F76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ние, 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импровизации, музыкально-плас</w:t>
      </w:r>
      <w:r w:rsidR="00F766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тическое движение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определять характер и настроение музыки с учетом терминов и образных определений, представленных в учебнике для 3 класса;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—знание имен выдающихся отечественных и зарубежных композиторов (П. Чайковский, В. А. Моцарт, Н.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Римский_Корсаков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 Глинка, А. Бородин, С. Прокофьев);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воспринимать музыку различных жанров, размышлять о музыкальных произведениях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выражения чувств и мыслей человека;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—умение соотносить простые образцы народной и профессиональной музыки;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—наблюдение за процессом и результатом музыкального развития на основе сходства и различия интонаций, тем, образов (с учетом требований учебника для 3 класса);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—умение распознавать художественный смысл различных форм строения музыки (формы —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трехчастная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рондо, вариации);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—знание музыкальных инструментов, входящих в группы струнных смычковых и деревянных духовых;</w:t>
      </w:r>
    </w:p>
    <w:p w:rsidR="00F766E2" w:rsidRDefault="00F766E2" w:rsidP="00441DE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66E2" w:rsidRDefault="00F766E2" w:rsidP="00441DE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личностных результатов: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широкой мотивационной основы учебной деятельности, включающей социальные, учебно-познавательные и внешние мотивы;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—ориентация на понимание причин успеха в учебной деятельности;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учебно-познавательного интереса к новому учебному материалу и способам решения новой частной задачи;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способности к самооценке на основе критерия успешности учебной деятельности;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основы гражданской идентичности личности в форме осознания «я» как гражданина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основы ориентации в нравственном содержании и смысле поступков как собственных, так и окружающих людей;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—наличие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понимания чу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людей и сопереживания им;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—наличие эмоционально-ценностного отношения к искусству;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—развитие этических чувств;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—реализация творческого потенциала в процессе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коллективного (индивидуального)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—позитивная самооценка своих музыкально-творческих способностей.</w:t>
      </w:r>
    </w:p>
    <w:p w:rsidR="004D5A4A" w:rsidRDefault="004D5A4A" w:rsidP="00441DE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bookmarkStart w:id="3" w:name="h.30j0zll"/>
      <w:bookmarkEnd w:id="3"/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по предмету «Музыка»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Важнейшая функция оценки на уроке музыки как уроке искусства - этическая: поддержать стимулировать активность учащихся или в тактичной форме указать школьнику на пробелы в музыкальном развитии.</w:t>
      </w:r>
    </w:p>
    <w:tbl>
      <w:tblPr>
        <w:tblW w:w="98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2"/>
        <w:gridCol w:w="8878"/>
      </w:tblGrid>
      <w:tr w:rsidR="00441DEB" w:rsidRPr="00441DEB" w:rsidTr="00441DEB"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4" w:name="5f8043fcfd717a526771495cacdcf16288634d9a"/>
            <w:bookmarkStart w:id="5" w:name="3"/>
            <w:bookmarkEnd w:id="4"/>
            <w:bookmarkEnd w:id="5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41DEB" w:rsidRPr="00441DEB" w:rsidRDefault="00441DEB" w:rsidP="00441DEB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музыке, непосредственный отклик на нее;</w:t>
            </w:r>
          </w:p>
          <w:p w:rsidR="00441DEB" w:rsidRPr="00441DEB" w:rsidRDefault="00441DEB" w:rsidP="00441DEB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высказывания о прослушанном или исполненном произведении;</w:t>
            </w:r>
          </w:p>
          <w:p w:rsidR="00441DEB" w:rsidRPr="00441DEB" w:rsidRDefault="00441DEB" w:rsidP="00441DEB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активные усилия школьников, обнаруженные в ходе поисковых ситуаций и умение </w:t>
            </w:r>
            <w:proofErr w:type="gram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</w:t>
            </w:r>
            <w:proofErr w:type="gram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прежде всего ключевыми знаниями в процессе восприятия музыки;</w:t>
            </w:r>
          </w:p>
          <w:p w:rsidR="00441DEB" w:rsidRPr="00441DEB" w:rsidRDefault="00441DEB" w:rsidP="00441DEB">
            <w:pPr>
              <w:numPr>
                <w:ilvl w:val="0"/>
                <w:numId w:val="6"/>
              </w:num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исполнительских навыков, которые оцениваются с учетом исходного уровня подготовки ученика, его активности в занятиях</w:t>
            </w:r>
          </w:p>
        </w:tc>
      </w:tr>
      <w:tr w:rsidR="00441DEB" w:rsidRPr="00441DEB" w:rsidTr="00441DEB"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2 или 1 критерию в отметке «5»</w:t>
            </w:r>
          </w:p>
        </w:tc>
      </w:tr>
    </w:tbl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«3»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 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Отсутствие соответствия перечисленным критериям на отметку «5»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Примечание.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Реальная возможность оценить накопленный опыт эмоционально-нравственного отношения к действительности, воплощенной в музыке, рост учащихся как исполнителей возникает в основном тогда, когда пройден определенный этап музыкального обучения (учебный год). Успехи учащихся оцениваются не по</w:t>
      </w: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отдельным видам деятельности, а за усвоение содержания предмета в целом.</w:t>
      </w:r>
    </w:p>
    <w:p w:rsidR="00441DEB" w:rsidRPr="00441DEB" w:rsidRDefault="00441DEB" w:rsidP="00441DEB">
      <w:pPr>
        <w:numPr>
          <w:ilvl w:val="0"/>
          <w:numId w:val="7"/>
        </w:numPr>
        <w:shd w:val="clear" w:color="auto" w:fill="FFFFFF"/>
        <w:spacing w:after="0" w:line="240" w:lineRule="auto"/>
        <w:ind w:left="126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441DEB" w:rsidRDefault="00441DEB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E61" w:rsidRDefault="00790E61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E61" w:rsidRDefault="00790E61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E61" w:rsidRDefault="00790E61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E61" w:rsidRDefault="00790E61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 класс (33ч.)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Тема года: «МУЗЫКА, МУЗЫКА ВСЮДУ НАМ СЛЫШНА...»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«Нас в школу приглашают задорные звонки...».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«Музыка, музыка всюду нам слышна...».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хочу увидеть музыку, я хочу услышать музыку...».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Краски осени.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«Что ты рано в гости, осень, к нам пришла?».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Музыкальное эхо.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первые в жизни каникулы: будем веселиться!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«Встанем скорей с друзьями в круг — пора танцевать...».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Ноги сами в пляс пустились.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народные музыкальные инструменты.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Оркестр русских народных музыкальных инструментов.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 деревянных солдатиков.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«Детский альбом» П. И. Чайковского.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Волшебная страна звуков. В гостях у сказки.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«Новый год! Новый год! Закружился хоровод...».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Зимние игры.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«Водят ноты хоровод...».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«Кто-кто в теремочке живет?».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Веселый праздник Масленица.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живут ноты?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Весенний вальс.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просыпается.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детском музыкальном театре.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Мелодии и краски весны.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Мелодии дня.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Музыкальные инструменты.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Тембры_краски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 ли стать музыкальным исполнителем?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концерте.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«Но на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свете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почему_то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торжествует доброта...» (музыка в мультфильмах).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«Давайте сочиним оперу», или Музыкальная история про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Чиполлино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друзей.</w:t>
      </w:r>
    </w:p>
    <w:p w:rsidR="00441DEB" w:rsidRDefault="00441DEB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E61" w:rsidRDefault="00790E61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 класс (34ч.)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года: «МУЗЫКАЛЬНАЯ ПРОГУЛКА»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Прогулка.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«Картинки с выставки».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Осенины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Композитор-сказочник Н. А. Римский-Корсаков.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оперном театре.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Осень: поэт — художник — композитор.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Весело — грустно.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Озорные частушки.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«Мелодия — душа музыки».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«Вечный солнечный свет в музыке — имя тебе Моцарт!».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Музыкальная интонация.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Ноты долгие и короткие.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Величественный орган.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означает «танцую».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Рождественский балет П. И. Чайковского «Щелкунчик».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Зима: поэт — художник — композитор.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чего нужен музыкальный размер.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Марш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Черномора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Инструмент-оркестр. Фортепиано.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 аккомпанемент.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бабушек и мам.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«Снегурочка» — весенняя сказка Н. А. Римского-Корсакова.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Диезы, бемоли, бекары.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«Где это видано...» (смешные истории о музыке).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Весна: поэт — художник — композитор.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Звуки-краски.</w:t>
      </w:r>
    </w:p>
    <w:p w:rsidR="00501F7C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клавесина.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Тембры-краски.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«Эту музыку легкую... называют эстрадною».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 детских кинофильмах.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Музыкальные театры мира.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года: «О ЧЕМ РАССКАЗЫВАЕТ МУЗЫКА»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 природы в музыке.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ли музыка «нарисовать» портрет?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сказочной стране гномов.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в единстве: вариации.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«Дела давно минувших дней...».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«Там русский дух... там Русью пахнет!».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 Руси родной, на Руси большой не бывать врагу...».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 по кругу: рондо.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Какими бывают музыкальные интонации.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музыке.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«Мороз и солнце; день чудесный!..».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«Рождество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вое, Христе Боже наш...».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Колокольные звоны на Руси.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 храме.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И. Глинка — основоположник русской классической музыки.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патриотизм.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национальный герой Иван Сусанин.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Прощай, Масленица!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Музыкальная имитация.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Композиторы детям.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Картины, изображающие музыкальные инструменты.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«Жизненные правила для музыкантов» Р. Шумана.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Струнные смычковые инструменты.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Прокофьев. Симфоническая сказка «Петя и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волк».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Вечная память героям. День Победы.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 ли быть музыкальным исполнителем?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Выдающиеся музыканты-исполнители.</w:t>
      </w:r>
    </w:p>
    <w:p w:rsidR="00441DEB" w:rsidRDefault="00441DEB" w:rsidP="00441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Концертные залы мира.</w:t>
      </w:r>
    </w:p>
    <w:p w:rsidR="00790E61" w:rsidRDefault="00790E61" w:rsidP="00441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0E61" w:rsidRPr="00441DEB" w:rsidRDefault="00790E61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441DEB" w:rsidRPr="00441DEB" w:rsidRDefault="00441DEB" w:rsidP="00FC3C3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года: «МУЗЫКАЛЬНОЕ ПУТЕШЕСТВИЕ»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«Россия—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бимая наша страна...».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Великое содружество русских композиторов.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Востока в творчестве русских композиторов.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Украины.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Белоруссии.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Музыкант из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Желязовой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Блеск и мощь полонеза.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Музыкальное путешествие в Италию.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«Народный» композитор Италии Джузеппе Верди.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Музыкальная Австрия. Венские музыкальные классики.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Знаменитая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ороковая.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Героические образы Л. Бетховена.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Песни и танцы Ф. Шуберта.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«Не ручей—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 ему имя».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Суровая красота Норвегии. Музыка Э. Грига.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«Так полюбил я древние дороги...».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Ноктюрны Ф. Шопена.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«Музыка Шопена — это пушки, прикрытые цветами».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Арлекин и Пьеро.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подводном царстве.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и звук: «музыка витража».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Вознесение к звездам.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Симфонический оркестр.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огня «Прометей».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«Жизненные правила для музыкантов» Р. Шумана.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Джазовый оркестр.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мюзикл?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небом Парижа.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Петербург. Белые ночи.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«Москва... как много в этом звуке...».</w:t>
      </w:r>
    </w:p>
    <w:p w:rsidR="00441DEB" w:rsidRPr="00441DEB" w:rsidRDefault="00441DEB" w:rsidP="00441DE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«Россия— </w:t>
      </w:r>
      <w:proofErr w:type="gram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proofErr w:type="gram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ященная наша держава, Россия—любимая наша страна».</w:t>
      </w:r>
    </w:p>
    <w:p w:rsidR="00441DEB" w:rsidRPr="00441DEB" w:rsidRDefault="00441DEB" w:rsidP="00441DEB">
      <w:pPr>
        <w:numPr>
          <w:ilvl w:val="0"/>
          <w:numId w:val="8"/>
        </w:numPr>
        <w:shd w:val="clear" w:color="auto" w:fill="FFFFFF"/>
        <w:spacing w:after="0" w:line="240" w:lineRule="auto"/>
        <w:ind w:left="126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307376" w:rsidRDefault="00307376" w:rsidP="00441DEB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  года:  «МУЗЫКА, МУЗЫКА ВСЮДУ  НАМ  СЛЫШНА…»</w:t>
      </w:r>
    </w:p>
    <w:tbl>
      <w:tblPr>
        <w:tblW w:w="14909" w:type="dxa"/>
        <w:tblInd w:w="-1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23"/>
        <w:gridCol w:w="4414"/>
        <w:gridCol w:w="1487"/>
        <w:gridCol w:w="7685"/>
      </w:tblGrid>
      <w:tr w:rsidR="00441DEB" w:rsidRPr="00441DEB" w:rsidTr="00441DEB">
        <w:trPr>
          <w:trHeight w:val="232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6" w:name="2ee106b1e389d0d9937ef8a2976245850d1feffd"/>
            <w:bookmarkStart w:id="7" w:name="4"/>
            <w:bookmarkEnd w:id="6"/>
            <w:bookmarkEnd w:id="7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/п.</w:t>
            </w: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 урока.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часов.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видов деятельности.</w:t>
            </w:r>
          </w:p>
        </w:tc>
      </w:tr>
      <w:tr w:rsidR="00441DEB" w:rsidRPr="00441DEB" w:rsidTr="00441DEB">
        <w:trPr>
          <w:trHeight w:val="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D5A4A" w:rsidP="00441DEB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  <w:t>11</w:t>
            </w: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«Нас в школу приглашают задорные звонки».  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музыкой.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жизни человека.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2.Разучивать и исполнять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песенный репертуар.</w:t>
            </w:r>
          </w:p>
        </w:tc>
      </w:tr>
      <w:tr w:rsidR="00441DEB" w:rsidRPr="00441DEB" w:rsidTr="00441DEB">
        <w:trPr>
          <w:trHeight w:val="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«Музыка, музыка всюду нам слышна».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об истоках возникновения музыки</w:t>
            </w:r>
          </w:p>
        </w:tc>
      </w:tr>
      <w:tr w:rsidR="00441DEB" w:rsidRPr="00441DEB" w:rsidTr="00441DEB">
        <w:trPr>
          <w:trHeight w:val="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хочу увидеть музыку, я хочу услышать музыку».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за звучанием природы.</w:t>
            </w:r>
          </w:p>
        </w:tc>
      </w:tr>
      <w:tr w:rsidR="00441DEB" w:rsidRPr="00441DEB" w:rsidTr="00441DEB">
        <w:trPr>
          <w:trHeight w:val="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Краски осени.  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звучанием осенней природы.</w:t>
            </w:r>
          </w:p>
          <w:p w:rsidR="00441DEB" w:rsidRPr="00441DEB" w:rsidRDefault="00441DEB" w:rsidP="00441DEB">
            <w:pPr>
              <w:spacing w:after="0" w:line="0" w:lineRule="atLeast"/>
              <w:ind w:left="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2.Осуществлять первые опыты музыкально-ритмических, игровых движений.</w:t>
            </w:r>
          </w:p>
        </w:tc>
      </w:tr>
      <w:tr w:rsidR="00441DEB" w:rsidRPr="00441DEB" w:rsidTr="00441DEB">
        <w:trPr>
          <w:trHeight w:val="4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ты рано в гости, осень к нам пришла».  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1.Сравнивать радостные и грустные настроения в музыке.</w:t>
            </w:r>
          </w:p>
          <w:p w:rsidR="00441DEB" w:rsidRPr="00441DEB" w:rsidRDefault="00441DEB" w:rsidP="00441DEB">
            <w:pPr>
              <w:spacing w:after="0" w:line="0" w:lineRule="atLeast"/>
              <w:ind w:left="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2.Передавать в собственном исполнении (пении) различные образные состояния.</w:t>
            </w:r>
          </w:p>
        </w:tc>
      </w:tr>
      <w:tr w:rsidR="00441DEB" w:rsidRPr="00441DEB" w:rsidTr="00441DEB">
        <w:trPr>
          <w:trHeight w:val="4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Музыкальное эхо.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ind w:left="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1.Распознавать динамические отличия в музыке.</w:t>
            </w:r>
          </w:p>
          <w:p w:rsidR="00441DEB" w:rsidRPr="00441DEB" w:rsidRDefault="00441DEB" w:rsidP="00441DEB">
            <w:pPr>
              <w:spacing w:after="0" w:line="0" w:lineRule="atLeast"/>
              <w:ind w:left="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2.Выражать динамические противопоставления (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f-p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исполнении (пении).</w:t>
            </w:r>
          </w:p>
        </w:tc>
      </w:tr>
      <w:tr w:rsidR="00441DEB" w:rsidRPr="00441DEB" w:rsidTr="00441DEB">
        <w:trPr>
          <w:trHeight w:val="4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«Мои первые в жизни каникулы: будем веселиться».</w:t>
            </w:r>
            <w:r w:rsidRPr="00441DE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1.Различать темповые отличия в музыке (быстро — медленно).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2.Осуществлять ударения в тексте песни в процессе исполнения.</w:t>
            </w:r>
          </w:p>
        </w:tc>
      </w:tr>
      <w:tr w:rsidR="00441DEB" w:rsidRPr="00441DEB" w:rsidTr="00441DEB">
        <w:trPr>
          <w:trHeight w:val="4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«Встанем скорей с друзьями в круг – пора танцевать».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1.Выявлять простые характерные особенности танцевальных жанров — вальса, польки.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2.Осуществлять первые опыты музыкально-ритмических, игровых движений.</w:t>
            </w:r>
          </w:p>
        </w:tc>
      </w:tr>
      <w:tr w:rsidR="00441DEB" w:rsidRPr="00441DEB" w:rsidTr="00441DEB">
        <w:trPr>
          <w:trHeight w:val="684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Ноги сами в пляс пустились.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FC3C3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1.Определять характерные особенности русской народной пляски и хоровода,</w:t>
            </w:r>
            <w:r w:rsidR="00FC3C37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их отличия.</w:t>
            </w:r>
          </w:p>
        </w:tc>
      </w:tr>
      <w:tr w:rsidR="00441DEB" w:rsidRPr="00441DEB" w:rsidTr="00441DEB">
        <w:trPr>
          <w:trHeight w:val="69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Русские народные музыкальные инструменты. Оркестр русских </w:t>
            </w: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народных музыкальных инструментов.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1.Распознавать русские народные инструменты</w:t>
            </w:r>
          </w:p>
          <w:p w:rsidR="00441DEB" w:rsidRPr="00441DEB" w:rsidRDefault="00441DEB" w:rsidP="00FC3C3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изображению, а также их звучание на слух.</w:t>
            </w:r>
          </w:p>
        </w:tc>
      </w:tr>
      <w:tr w:rsidR="00441DEB" w:rsidRPr="00441DEB" w:rsidTr="00441DEB">
        <w:trPr>
          <w:trHeight w:val="4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 деревянных солдатиков.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1.Выявлять первичные характерные особенности жанра марша.</w:t>
            </w:r>
          </w:p>
          <w:p w:rsidR="00441DEB" w:rsidRPr="00441DEB" w:rsidRDefault="00441DEB" w:rsidP="00441DEB">
            <w:pPr>
              <w:spacing w:after="0" w:line="0" w:lineRule="atLeast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2.Воплощать характер музыки в музыкально-ритмическом движении.</w:t>
            </w:r>
          </w:p>
        </w:tc>
      </w:tr>
      <w:tr w:rsidR="00441DEB" w:rsidRPr="00441DEB" w:rsidTr="00441DEB">
        <w:trPr>
          <w:trHeight w:val="4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«Детский альбом» П.И. Чайковского.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1.Сравнивать настроения музыкальных произведений.</w:t>
            </w:r>
          </w:p>
          <w:p w:rsidR="00441DEB" w:rsidRPr="00441DEB" w:rsidRDefault="00441DEB" w:rsidP="00441DEB">
            <w:pPr>
              <w:spacing w:after="0" w:line="0" w:lineRule="atLeast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2.Осуществлять первые опыты сочинения (слова в запеве песни).</w:t>
            </w:r>
          </w:p>
        </w:tc>
      </w:tr>
      <w:tr w:rsidR="00441DEB" w:rsidRPr="00441DEB" w:rsidTr="00441DEB">
        <w:trPr>
          <w:trHeight w:val="92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Волшебная страна звуков. В гостях у сказки.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1.Соотносить художественно-образное содержание между образами литературного и музыкального произведений.</w:t>
            </w:r>
          </w:p>
          <w:p w:rsidR="00441DEB" w:rsidRPr="00441DEB" w:rsidRDefault="00441DEB" w:rsidP="00FC3C37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2.Соотносить характеры образов живописного и музыкального произведений.</w:t>
            </w:r>
          </w:p>
        </w:tc>
      </w:tr>
      <w:tr w:rsidR="00441DEB" w:rsidRPr="00441DEB" w:rsidTr="00441DEB">
        <w:trPr>
          <w:trHeight w:val="23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«Новый год! Новый год! Закружился хоровод».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1.Эмоционально откликаться на выразительные и изобразительные свойства музыки.</w:t>
            </w:r>
          </w:p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2.Определять выразительные и изобразительные свойства тембра челесты.</w:t>
            </w:r>
          </w:p>
          <w:p w:rsidR="00441DEB" w:rsidRPr="00441DEB" w:rsidRDefault="00441DEB" w:rsidP="00441DEB">
            <w:pPr>
              <w:spacing w:after="0" w:line="0" w:lineRule="atLeast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3.Выражать свое эмоциональное отношение к произведению в музыкально-ритмическом движении.</w:t>
            </w:r>
          </w:p>
        </w:tc>
      </w:tr>
      <w:tr w:rsidR="00441DEB" w:rsidRPr="00441DEB" w:rsidTr="00441DEB">
        <w:trPr>
          <w:trHeight w:val="69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игры.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1.Устанавливать простые музыкально-изобразительные ассоциации в процессе слушания.</w:t>
            </w:r>
          </w:p>
          <w:p w:rsidR="00441DEB" w:rsidRPr="00441DEB" w:rsidRDefault="00441DEB" w:rsidP="00441DEB">
            <w:pPr>
              <w:spacing w:after="0" w:line="0" w:lineRule="atLeast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2.Передавать в музыкально-пластическом движении впечатления от музыкальных образов.</w:t>
            </w:r>
          </w:p>
        </w:tc>
      </w:tr>
      <w:tr w:rsidR="00441DEB" w:rsidRPr="00441DEB" w:rsidTr="00441DEB">
        <w:trPr>
          <w:trHeight w:val="23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«Водят ноты хоровод».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 опыт в постижении нотной грамоты.</w:t>
            </w:r>
          </w:p>
        </w:tc>
      </w:tr>
      <w:tr w:rsidR="00441DEB" w:rsidRPr="00441DEB" w:rsidTr="00441DEB">
        <w:trPr>
          <w:trHeight w:val="348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«Кто-кто в теремочке живёт?»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 опыт музыкально-творческой деятельно</w:t>
            </w:r>
            <w:r w:rsidR="00FC3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сти.</w:t>
            </w:r>
          </w:p>
        </w:tc>
      </w:tr>
      <w:tr w:rsidR="00441DEB" w:rsidRPr="00441DEB" w:rsidTr="00441DEB">
        <w:trPr>
          <w:trHeight w:val="69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Весёлый праздник Масленица.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1.Соотносить характеры образов между музыкальными и живописными произведениями.</w:t>
            </w:r>
          </w:p>
          <w:p w:rsidR="00441DEB" w:rsidRPr="00441DEB" w:rsidRDefault="00441DEB" w:rsidP="00441DEB">
            <w:pPr>
              <w:spacing w:after="0" w:line="0" w:lineRule="atLeast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2.Осуществлять первые опыты по созданию ритмического аккомпанемента к песне (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попевке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41DEB" w:rsidRPr="00441DEB" w:rsidTr="00441DEB">
        <w:trPr>
          <w:trHeight w:val="4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живут ноты?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1158B1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1.Приобретать опыт в постижении нотной грамоты.</w:t>
            </w:r>
          </w:p>
        </w:tc>
      </w:tr>
      <w:tr w:rsidR="00441DEB" w:rsidRPr="00441DEB" w:rsidTr="00441DEB">
        <w:trPr>
          <w:trHeight w:val="23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Весенний вальс.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настроения, чувства и характер музыки.</w:t>
            </w:r>
          </w:p>
        </w:tc>
      </w:tr>
      <w:tr w:rsidR="00441DEB" w:rsidRPr="00441DEB" w:rsidTr="00441DEB">
        <w:trPr>
          <w:trHeight w:val="572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просыпается.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1158B1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1.Соотносить настроения, чувства и характеры между музыкальными и живописными произведениями.</w:t>
            </w:r>
          </w:p>
        </w:tc>
      </w:tr>
      <w:tr w:rsidR="00441DEB" w:rsidRPr="00441DEB" w:rsidTr="00441DEB">
        <w:trPr>
          <w:trHeight w:val="69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детском музыкальном театре.  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изображению представителей состава детского музыкального театра.</w:t>
            </w:r>
          </w:p>
          <w:p w:rsidR="00441DEB" w:rsidRPr="00441DEB" w:rsidRDefault="00441DEB" w:rsidP="001158B1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2.Соблюдать важнейшие правила поведения в театре.</w:t>
            </w:r>
          </w:p>
        </w:tc>
      </w:tr>
      <w:tr w:rsidR="00441DEB" w:rsidRPr="00441DEB" w:rsidTr="00441DEB">
        <w:trPr>
          <w:trHeight w:val="92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Мелодии и краски весны.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1.Сравнивать настроения и чувства, выраженные</w:t>
            </w:r>
          </w:p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различных музыкальных произведениях.</w:t>
            </w:r>
          </w:p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2.Выражать в жесте настроение музыкального произведения.</w:t>
            </w:r>
          </w:p>
          <w:p w:rsidR="00441DEB" w:rsidRPr="00441DEB" w:rsidRDefault="00441DEB" w:rsidP="00441DEB">
            <w:pPr>
              <w:spacing w:after="0" w:line="0" w:lineRule="atLeast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3.Выражать в цвете (раскрашивание «музыкального» рисунка) эмоциональное отношение к музыкальному образу.</w:t>
            </w:r>
          </w:p>
        </w:tc>
      </w:tr>
      <w:tr w:rsidR="00441DEB" w:rsidRPr="00441DEB" w:rsidTr="00441DEB">
        <w:trPr>
          <w:trHeight w:val="348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Мелодии дня.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1.Соотносить настроения музыкальных и живописных произведений.</w:t>
            </w:r>
          </w:p>
          <w:p w:rsidR="00441DEB" w:rsidRPr="00441DEB" w:rsidRDefault="00441DEB" w:rsidP="00441DEB">
            <w:pPr>
              <w:spacing w:after="0" w:line="0" w:lineRule="atLeast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2.Находить ассоциации между настроениями человека и настроениями музыки.</w:t>
            </w:r>
          </w:p>
        </w:tc>
      </w:tr>
      <w:tr w:rsidR="00441DEB" w:rsidRPr="00441DEB" w:rsidTr="00441DEB">
        <w:trPr>
          <w:trHeight w:val="60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Тембры-краски.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изображению музыкальные инструменты: арфу, флейту, пианино, скрипку, а также узнавать на слух их тембровую окраску.</w:t>
            </w:r>
          </w:p>
          <w:p w:rsidR="00441DEB" w:rsidRPr="00441DEB" w:rsidRDefault="00441DEB" w:rsidP="001158B1">
            <w:pPr>
              <w:spacing w:after="0" w:line="240" w:lineRule="auto"/>
              <w:ind w:left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2.Определять по тембру голоса своих товарищей в процессе пения.</w:t>
            </w:r>
          </w:p>
        </w:tc>
      </w:tr>
      <w:tr w:rsidR="00441DEB" w:rsidRPr="00441DEB" w:rsidTr="00441DEB">
        <w:trPr>
          <w:trHeight w:val="116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D5A4A">
            <w:pPr>
              <w:spacing w:after="0" w:line="240" w:lineRule="auto"/>
              <w:ind w:left="72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 ли стать музыкальным исполнителем?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1.Определять и понимать важные качества, необходимые для музыкального исполнителя.</w:t>
            </w:r>
          </w:p>
          <w:p w:rsidR="00441DEB" w:rsidRPr="00441DEB" w:rsidRDefault="00441DEB" w:rsidP="00441DEB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2.Разыгрывать песню.</w:t>
            </w:r>
          </w:p>
        </w:tc>
      </w:tr>
      <w:tr w:rsidR="00441DEB" w:rsidRPr="00441DEB" w:rsidTr="00441DEB">
        <w:trPr>
          <w:trHeight w:val="116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D5A4A">
            <w:pPr>
              <w:spacing w:after="0" w:line="240" w:lineRule="auto"/>
              <w:ind w:left="72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 концерте.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1.Определять по изображению участников концерта — исполнителей, дирижера.</w:t>
            </w:r>
          </w:p>
          <w:p w:rsidR="00441DEB" w:rsidRPr="00441DEB" w:rsidRDefault="00441DEB" w:rsidP="00441DEB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2.Соблюдать важнейшие правила поведения на концерте.</w:t>
            </w:r>
          </w:p>
        </w:tc>
      </w:tr>
      <w:tr w:rsidR="00441DEB" w:rsidRPr="00441DEB" w:rsidTr="00441DEB">
        <w:trPr>
          <w:trHeight w:val="116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D5A4A">
            <w:pPr>
              <w:spacing w:after="0" w:line="240" w:lineRule="auto"/>
              <w:ind w:left="72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 на свете почему-то торжествует доброта» (музыка в мультфильмах).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ind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представления о выразительных и изобразительных возможностях музыки в мультфильмах.</w:t>
            </w:r>
          </w:p>
        </w:tc>
      </w:tr>
      <w:tr w:rsidR="00441DEB" w:rsidRPr="00441DEB" w:rsidTr="00441DEB">
        <w:trPr>
          <w:trHeight w:val="116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D5A4A">
            <w:pPr>
              <w:spacing w:after="0" w:line="240" w:lineRule="auto"/>
              <w:ind w:left="72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«Давайте сочиним оперу», или «Музыкальная история про 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Чиполлино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его друзей».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1158B1">
            <w:pPr>
              <w:spacing w:after="0" w:line="240" w:lineRule="auto"/>
              <w:ind w:left="2" w:firstLine="3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1.Иметь первоначальные представления о понятиях опера, хор, солисты; музыкальный образ.</w:t>
            </w:r>
          </w:p>
        </w:tc>
      </w:tr>
      <w:tr w:rsidR="00441DEB" w:rsidRPr="00441DEB" w:rsidTr="00441DEB">
        <w:trPr>
          <w:trHeight w:val="116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FC3C37" w:rsidRDefault="00FC3C37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C3C37" w:rsidRDefault="00FC3C37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58B1" w:rsidRDefault="001158B1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58B1" w:rsidRDefault="001158B1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58B1" w:rsidRDefault="001158B1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58B1" w:rsidRDefault="001158B1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58B1" w:rsidRDefault="001158B1" w:rsidP="001158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1158B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года: «Музыкальная прогулка»</w:t>
      </w:r>
    </w:p>
    <w:tbl>
      <w:tblPr>
        <w:tblW w:w="14939" w:type="dxa"/>
        <w:tblInd w:w="-1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77"/>
        <w:gridCol w:w="4490"/>
        <w:gridCol w:w="1505"/>
        <w:gridCol w:w="7867"/>
      </w:tblGrid>
      <w:tr w:rsidR="00441DEB" w:rsidRPr="00441DEB" w:rsidTr="00441DEB">
        <w:trPr>
          <w:trHeight w:val="263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8" w:name="c01fb6e915f5b95e90845d956fb47aabf9e65a50"/>
            <w:bookmarkStart w:id="9" w:name="5"/>
            <w:bookmarkEnd w:id="8"/>
            <w:bookmarkEnd w:id="9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/п.</w:t>
            </w: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часов.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видов деятельности.</w:t>
            </w:r>
          </w:p>
        </w:tc>
      </w:tr>
      <w:tr w:rsidR="00441DEB" w:rsidRPr="00441DEB" w:rsidTr="00441DEB">
        <w:trPr>
          <w:trHeight w:val="348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1F4DA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Прогулка.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1.Устанавливать простые ассоциации между звуками природы и звуками музыки.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2.Осуществлять музыкально-ритмические движения.</w:t>
            </w:r>
          </w:p>
        </w:tc>
      </w:tr>
      <w:tr w:rsidR="00441DEB" w:rsidRPr="00441DEB" w:rsidTr="00441DEB">
        <w:trPr>
          <w:trHeight w:val="433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39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Картинки с выставки.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1.Определять характер музыкальных произведений.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2.Распознавать выразительные и изобразительные особенности музыки.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3.Передавать в пении различные интонации.</w:t>
            </w:r>
          </w:p>
        </w:tc>
      </w:tr>
      <w:tr w:rsidR="00441DEB" w:rsidRPr="00441DEB" w:rsidTr="00441DEB">
        <w:trPr>
          <w:trHeight w:val="348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0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Осенины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1.Иметь представления о праздновании 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Осенин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Руси.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2.Воплощать художественно-образное содержание народной музыки в пении и танце.</w:t>
            </w:r>
          </w:p>
        </w:tc>
      </w:tr>
      <w:tr w:rsidR="00441DEB" w:rsidRPr="00441DEB" w:rsidTr="00441DEB">
        <w:trPr>
          <w:trHeight w:val="174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Композитор-сказочник   Н.А. Римский-Корсаков.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1.Иметь представления о воплощении сказочных сюжетов в оперном творчестве        Н. Римского-Корсакова.</w:t>
            </w:r>
          </w:p>
          <w:p w:rsidR="00441DEB" w:rsidRPr="00441DEB" w:rsidRDefault="00FC3C37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41DEB"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.Воплощать образное содержание музыки в рисунке.</w:t>
            </w:r>
          </w:p>
        </w:tc>
      </w:tr>
      <w:tr w:rsidR="00441DEB" w:rsidRPr="00441DEB" w:rsidTr="00441DEB">
        <w:trPr>
          <w:trHeight w:val="607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2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оперном театре.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1.Понимать главные отличительные особенности оперного жанра.</w:t>
            </w:r>
          </w:p>
          <w:p w:rsidR="00441DEB" w:rsidRPr="00441DEB" w:rsidRDefault="00441DEB" w:rsidP="00394A5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2.Определять характер музыки с учетом терминов и образных определений, представленных в учебнике.</w:t>
            </w:r>
          </w:p>
        </w:tc>
      </w:tr>
      <w:tr w:rsidR="00441DEB" w:rsidRPr="00441DEB" w:rsidTr="00441DEB">
        <w:trPr>
          <w:trHeight w:val="612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3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Осень: поэт, художник, композитор.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1.Иметь представления о роде деятельности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представителей искусства — поэтов, художников, композиторов.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2.Сравнивать образное содержание произведений музыки, поэзии, живописи на уровне темы, выявлять признаки сходства и отличия.</w:t>
            </w:r>
          </w:p>
        </w:tc>
      </w:tr>
      <w:tr w:rsidR="00441DEB" w:rsidRPr="00441DEB" w:rsidTr="00441DEB">
        <w:trPr>
          <w:trHeight w:val="348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4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Весело – грустно.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1.Выявлять ладовый контраст (мажор — минор).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2.Передавать в цветовом изображении радостное настроение.</w:t>
            </w:r>
          </w:p>
        </w:tc>
      </w:tr>
      <w:tr w:rsidR="00441DEB" w:rsidRPr="00441DEB" w:rsidTr="00441DEB">
        <w:trPr>
          <w:trHeight w:val="259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Озорные частушки.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1.Иметь представления о жанре частушки.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2.Воплощать характер содержания частушек в пении.</w:t>
            </w:r>
          </w:p>
        </w:tc>
      </w:tr>
      <w:tr w:rsidR="00441DEB" w:rsidRPr="00441DEB" w:rsidTr="00441DEB">
        <w:trPr>
          <w:trHeight w:val="433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Мелодия - душа музыки.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1.Понимать художественно выразительное значение мелодии как важнейшего средства музыкального языка.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2.Воплощать выразительность мелодии в пении.</w:t>
            </w:r>
          </w:p>
        </w:tc>
      </w:tr>
      <w:tr w:rsidR="00441DEB" w:rsidRPr="00441DEB" w:rsidTr="00441DEB">
        <w:trPr>
          <w:trHeight w:val="696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Вечный солнечный свет в музыке – имя тебе Моцарт!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FC3C3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1.Устанавливать связь между характером мелодии и характером содержания музыкального произведения.</w:t>
            </w:r>
            <w:r w:rsidR="00394A5C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2.Сравнивать характеры мелодий в музыкальных произведениях разных композиторов.</w:t>
            </w:r>
          </w:p>
        </w:tc>
      </w:tr>
      <w:tr w:rsidR="00441DEB" w:rsidRPr="00441DEB" w:rsidTr="00441DEB">
        <w:trPr>
          <w:trHeight w:val="522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интонация.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1.Осуществлять первые опыты постижения интонационно-образной природы музыки.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2.Сравнивать музыкальные и речевые интонации, определять их сходство и различия.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3.Передавать в пении различные музыкальные интонации.</w:t>
            </w:r>
          </w:p>
        </w:tc>
      </w:tr>
      <w:tr w:rsidR="00441DEB" w:rsidRPr="00441DEB" w:rsidTr="00441DEB">
        <w:trPr>
          <w:trHeight w:val="433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Ноты долгие и короткие.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1.Понимать художественно-выразительное значение нотных длительностей в музыкальных произведениях.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2.Отражать интонационно-мелодические особенности музыки в пении.</w:t>
            </w:r>
          </w:p>
        </w:tc>
      </w:tr>
      <w:tr w:rsidR="00441DEB" w:rsidRPr="00441DEB" w:rsidTr="00441DEB">
        <w:trPr>
          <w:trHeight w:val="263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0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Величественный орган.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изображению музыкальный инструмент орган, отличать на слух его тембровую окраску.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2.Иметь представления о роли органа в творчестве И. С. Баха.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означает «танцую».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1.Понимать главные отличительные особенности жанра балета.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2.Наблюдать за процессом развития в балетной музыке.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2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Рождественский балет П. И. Чайковского «Щелкунчик».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1.Устанавливать ассоциации между музыкальными и изобразительными образами.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2.Проявлять основы ориентации в нравственном содержании и смысле поступков музыкальных персонажей.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3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Зима: поэт, художник, композитор.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1.Сравнивать образное содержание произведений музыки и живописи на уровне темы, выявлять признаки сходства и отличия.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2.Выражать эмоциональное отношение к музыкальным образам в рисунке.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4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нужен музыкальный размер?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Соотносить метрические характеристики с жанровыми особенностями музыкальных произведений (танцевальные жанры).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Выполнять музыкально-</w:t>
            </w:r>
            <w:proofErr w:type="gram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ритмические движения</w:t>
            </w:r>
            <w:proofErr w:type="gram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заданными критериями.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5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«Марш 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Черномора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1.Соотносить метрические характеристики с жанровыми особенностями музыкальных произведений (маршевые жанры).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2.Определять образное сходство и различия разделов одного музыкального произведения.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Инструмент-оркестр. Фортепиано.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1.Распознавать звучание разных регистров фортепиано.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2.Проводить тембровые аналогии между звучанием.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7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аккомпанемент.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1.Определять выразительные и изобразительные особенности музыкального аккомпанемента в процессе слушания.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2.Сравнивать различные ритмические рисунки в музыкальных произведениях по заданным критериям, обнаруживать их выразительные отличия.</w:t>
            </w:r>
          </w:p>
          <w:p w:rsidR="00441DEB" w:rsidRPr="00441DEB" w:rsidRDefault="00441DEB" w:rsidP="001F4DA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3.Осуществлять музыкально-ритмические движения.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8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бабушек и мам.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1.Определять авторов изученных музыкальных произведений.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2.Выражать эмоциональное отношение к музыкальному образу в пении.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59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«Снегурочка» - весенняя сказка Н. А. Римского-Корсакова.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1158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1.Устанавливать музыкально-зрительные ассоциации при прослушивании музыкального произведения.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60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Диезы, бемоли, бекары.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1.Различать особенности знаков альтерации в музыке.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2.Выражать в музыкально-пластическом движении характер мелодии.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6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«Где это видано...».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1.Оценивать выразительность исполнения.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2.Разыгрывать песню.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62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Весна: поэт, художник, композитор.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1.Сравнивать содержание произведений музыки, поэзии и живописи на уровне темы; устанавливать моменты сходства.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2.Выражать в цветовом воплощении эмоциональное отношение к музыкальному образу.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63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Звуки-краски.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1.Распознавать и эмоционально откликаться на выразительные и изобразительные особенности музыки.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2.Наблюдать за контрастами состояний в музыкальном произведении.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64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клавесина.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изображению музыкальный инструмент клавесин, а также узнавать на слух его тембровую окраску.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2.Определять черты общности между различными клавишными инструментами.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65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Тембры-краски.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 по изображению музыкальные инструменты: орган, клавесин, фортепиано, арфу, колокольчики, а также узнавать на слух их звучание.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66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«Эту музыку легкую... называют эстрадною...».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 по изображению музыкальные инструменты: саксофон, электрогитару, а также узнавать на слух их звучание.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1F4DAE">
            <w:pPr>
              <w:spacing w:after="0" w:line="240" w:lineRule="auto"/>
              <w:ind w:left="720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из детских кинофильмов.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за звучанием музыки, ее развитием в детских кинофильмах.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1F4DA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театры мира.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 по изображению ведущие музыкальные театры мира.</w:t>
            </w:r>
          </w:p>
        </w:tc>
      </w:tr>
      <w:tr w:rsidR="00441DEB" w:rsidRPr="00441DEB" w:rsidTr="00441DEB">
        <w:trPr>
          <w:trHeight w:val="45"/>
        </w:trPr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501F7C" w:rsidRDefault="00501F7C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1F7C" w:rsidRDefault="00501F7C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1F7C" w:rsidRDefault="00501F7C" w:rsidP="00C57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1F7C" w:rsidRDefault="00501F7C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1F7C" w:rsidRDefault="00501F7C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C5744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года: «О чем рассказывает музыка»</w:t>
      </w:r>
    </w:p>
    <w:tbl>
      <w:tblPr>
        <w:tblW w:w="15008" w:type="dxa"/>
        <w:tblInd w:w="-1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08"/>
        <w:gridCol w:w="2953"/>
        <w:gridCol w:w="990"/>
        <w:gridCol w:w="10357"/>
      </w:tblGrid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0" w:name="e4d240b9b601f92cad79b26e11d06d1c3637283e"/>
            <w:bookmarkStart w:id="11" w:name="6"/>
            <w:bookmarkEnd w:id="10"/>
            <w:bookmarkEnd w:id="11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/п.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часов.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видов деятельности.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69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Картины природы в музыке.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звучанием природы; различать настроения и чувства, выраженные в музыке.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2.Выражать эмоциональное отношение к музыкальному образу в пластическом движении.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0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ли музыка «нарисовать» портрет?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1.Распознавать и эмоционально откликаться на выразительные и изобразительные особенности музыки.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2.Применять знания основных средств музыкальной выразительности при анализе прослушанного музыкального произведения.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1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сказочной стране гномов.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процессом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результатом музыкального развития на основе сходства и различия тем, образов.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2.Распознавать художественный смысл трехчастной формы.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Импровизировать в форме театрализации в соответствии с заданным музыкальным образом.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2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в единстве: вариации.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процессом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результатом музыкального развития на основе сходства и различия тем, образов.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2.Распознавать художественный смысл вариационной формы.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3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«Дела давно минувших дней...».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1.Соотносить художественно-образное содержание музыкального произведения с формой его воплощения.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2.Применять знания основных средств музыкальной выразительности при анализе прослушанного произведения.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3.Выражать в цветовом воплощении эмоциональное отношение к художественному образу.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«Здесь русский дух…там  Русью пахнет...».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1.Различать настроения, чувства и характер человека, выраженные в музыке.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2.Размышлять, рассуждать об отечественной музыке и многообразии фольклора.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3.Обнаруживать общность истоков народной и профессиональной музыки.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5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Руси родной, на Руси большой не бывать врагу...».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процессом музыкального развития на основе сходства и различия интонаций, тем, образов.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2.Применять знания основных средств музыкальной выразительности при анализе прослушанного произведения.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6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по кругу: рондо.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1.Соотносить художественно-образное содержание музыкального произведения с формой его воплощения.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2.Распознавать художественный смысл формы рондо.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Импровизировать в форме театрализации в соответствии с заданным музыкальным образом.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бывают музыкальные интонации.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1.Исследовать интонационно-образную природу музыкального искусства.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2.Определять жизненную основу музыкальных интонаций в рамках произведений драматического и лирического характера.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3.Импровизировать в соответствии с заданными критериями (исполнять ритм барабанной дроби или сигнала).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музыке.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1.Распознавать и оценивать выразительность музыкальной речи, ее смысл.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2.Сравнивать музыкальные и речевые интонации, определять их сходство и различия.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79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«Мороз и солнце, день чудесный...».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звучанием природы; различать настроения и чувства, выраженные в музыке.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2.Применять знания основных средств музыкальной выразительности при анализе прослушанного музыкального произведения.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3.Ориентироваться в нотном письме как графическом изображении музыкальной речи.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4.Импровизировать в соответствии с заданным музыкальным образом (музыкально-ритмические дви</w:t>
            </w:r>
            <w:r w:rsidR="00451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="00451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0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«Рождество</w:t>
            </w:r>
            <w:proofErr w:type="gram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вое, Христе Боже наш...».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1.Определять жизненную основу музыкальных интонаций.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2.Воплощать художественно-образное содержание музыкального народного творчества в песнях.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3.Обнаруживать общность истоков народной и профессиональной музыки.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4.Выражать свое эмоциональное отношение к образам исторического прошлого в рисунке.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1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Колокольные звоны на Руси.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Выражать свое эмоциональное отношение к музыкальным образам исторического прошлого в слове, пении.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2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 храме.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1.Выражать свое эмоциональное отношение к музыкальным образам исторического прошлого в слове, пении.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2.Различать настроения и чувства, выраженные в музыке.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3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М.И. Глинка – основоположник русской классической музыки.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1.Рассуждать об отечественной музыке с учетом критериев, приведенных в учебнике.</w:t>
            </w:r>
          </w:p>
          <w:p w:rsidR="00441DEB" w:rsidRPr="00441DEB" w:rsidRDefault="00441DEB" w:rsidP="0045139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2.Обнаруживать общность истоков народной и профессиональной музыки.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4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патриотизм.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музыкой в жизни человека и звучанием природы.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2.Рассуждать об отечественной музыке и музыкальном фольклоре России.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5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национальный герой Иван Сусанин.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1.Различать настроения, чувства и характер человека, выраженные в музыке.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2.Сравнивать произведения разных жанров на основе критериев, заданных в учебнике.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6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Прощай, Масленица!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музыкой в жизни человека.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2.Различать настроения и чувства человека, выраженные в музыке.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3.Выявлять по жанровым признакам различные музыкальные интонации.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7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имитация.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1.Определять полифоническую форму в музыке.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2.Разыгрывать простые музыкальные пьесы, основанные на приеме имитации.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8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Композиторы детям.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1.Различать настроения, выраженные в музыке.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2.Различать 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музыке.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89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Картины, изображающие музыкальные инструменты.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1.Узнавать по изображению музыкальные инструменты: лютню, виолу да 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гамба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гитару, а также узнавать на слух звучание лютни и гитары.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2.Сравнивать содержание живописных и музыкальных произведений на уровне темы, сюжета, настроения.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0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«Жизненные правила для музыкантов» Р. Шумана.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коллективном обсуждении музыкальных вопросов проблемного содержания.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1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Струнные смычковые инструменты.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изображению музыкальные инструменты, входящие в группу струнных смычковых; определять их выразительные особенности.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2.Определять на слух звучание струнного ансамбля.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2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Прокофьев. Симфоническая сказка «Петя и волк».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изображению инструменты, составляющие группу деревянных духовых, а также некоторые ударные инструменты: большой барабан, литавры; определять на слух их тембровую окраску.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2.Распознавать выразительные и изобразительные особенности музыки.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3.Сравнивать различные музыкальные интонации.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4.Различать 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музыке.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3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Вечная память героям. День Победы.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1.Размышлять о роли музыки в жизни человека.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2.Различать настроения, чувства и характер человека, выраженные в музыке.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3.Выражать свое эмоциональное отношение к музыкальным образам исторического прошлого в пении.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4.Проявлять личностное отношение при восприятии и исполнении музыкальных произведений.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4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 ли быть музыкальным исполнителем?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1.Передавать в собственном исполнении (пении) различные музыкальные образы.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2.Участвовать в совместной деятельности при воплощении различных музыкальных образов.</w:t>
            </w:r>
          </w:p>
          <w:p w:rsidR="00441DEB" w:rsidRPr="00441DEB" w:rsidRDefault="00451395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41DEB"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.Узнавать по изображениям названия ранее изученных произведений и их создателей.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5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Выдающиеся музыканты-исполнители.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звучанию  и называть выдающихся отечественных музыкальных исполнителей.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2.Осуществлять первые опыты анализа исполнительских интерпретаций.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6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Концертные залы мира.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изображениям ведущие концертные залы мира.</w:t>
            </w:r>
          </w:p>
          <w:p w:rsidR="00441DEB" w:rsidRPr="00441DEB" w:rsidRDefault="00441DEB" w:rsidP="0045139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2.Проявлять эмоциональную отзывчивость при восприятии музыкальных произведений.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501F7C" w:rsidRDefault="00501F7C" w:rsidP="00501F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года: «Музыкальное путешествие»</w:t>
      </w:r>
    </w:p>
    <w:tbl>
      <w:tblPr>
        <w:tblW w:w="15008" w:type="dxa"/>
        <w:tblInd w:w="-1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08"/>
        <w:gridCol w:w="2948"/>
        <w:gridCol w:w="990"/>
        <w:gridCol w:w="10362"/>
      </w:tblGrid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2" w:name="12885e80006da0584c64e55522c01bb20c896eef"/>
            <w:bookmarkStart w:id="13" w:name="7"/>
            <w:bookmarkEnd w:id="12"/>
            <w:bookmarkEnd w:id="13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/п.</w:t>
            </w: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часов.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видов деятельности.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7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«Россия— </w:t>
            </w:r>
            <w:proofErr w:type="gram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  <w:proofErr w:type="gram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бимая наша страна...».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1.Различать настроения, чувства и характер человека, выраженные в музыке.</w:t>
            </w:r>
          </w:p>
          <w:p w:rsidR="00441DEB" w:rsidRPr="00441DEB" w:rsidRDefault="00441DEB" w:rsidP="0045139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2.Анализировать художественно-образное содержание музыкальных произведений в соответствии с критериями, представленными</w:t>
            </w:r>
            <w:r w:rsidR="00451395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учебнике.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8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Великое содружество русских композиторов.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1.Определять по изображениям имена композиторов — членов «Могучей кучки».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2.Выражать свое эмоциональное отношение к музыкальным образам исторического прошлого в слове.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3.Обнаруживать общность истоков народной и профессиональной музыки.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4.Исследовать интонационно-образную природу музыкального искусства.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99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Востока в творчестве русских композиторов.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1.Соотносить особенности музыкальной речи разных композиторов.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2.Наблюдать за процессом музыкального развития на основе сходства и различия интонаций, тем, образов.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0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Украины.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и оценивать интонационное богатство музыкального мира.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2.Анализировать художественно-образное содержание, музыкальный язык произведений мирового музыкального искусства.</w:t>
            </w:r>
          </w:p>
          <w:p w:rsidR="00441DEB" w:rsidRPr="00441DEB" w:rsidRDefault="00441DEB" w:rsidP="00837B3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3.Исполнять различные по образному содержанию образцы музыкального творчества народов мира.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1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Белоруссии.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и оценивать интонационное богатство музыкального мира.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2.Исполнять различные по образному содержанию образцы музыкального творчества народов мира.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2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Музыкант из 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Желязовой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1.Воспринимать на эмоционально-образном уровне профессиональное и народное музыкальное творчество разных стран мира.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Анализировать художественно-образное содержание, музыкальный язык произведений мирового музыкального искусства.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3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Блеск и мощь полонеза.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1.Воспринимать на эмоционально-образном уровне профессиональное и народное музыкальное </w:t>
            </w: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творчество разных стран мира.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2.Анализировать художественно-образное содержание, музыкальный язык произведений мирового музыкального искусства.</w:t>
            </w:r>
          </w:p>
          <w:p w:rsidR="00441DEB" w:rsidRPr="00441DEB" w:rsidRDefault="00441DEB" w:rsidP="0032601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3.Сравнивать характеры разных произведений в рамках одного жанра.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4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Музыкальное путешествие в Италию.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1.Воспринимать на эмоционально-образном уровне профессиональное и народное музыкальное творчество разных стран мира.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2.Анализировать художественно-образное содержание, музыкальный язык произведений мирового музыкального искусства.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3.Воплощать художественно-образное содержание народной музыки в пении.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5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«Народный» композитор Италии Джузеппе Верди.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1.Воспринимать на эмоционально-образном уровне профессиональное музыкальное творчество народов мира.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2.Распознавать особенности музыкальной речи композиторов (на примере творчества </w:t>
            </w:r>
            <w:proofErr w:type="gram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</w:t>
            </w:r>
            <w:proofErr w:type="gram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Верди).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3.Узнавать по характерным стилевым признакам изученные музыкальные сочинения.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6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Австрия. Венские музыкальные классики.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1.Анализировать 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жанровостилистические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музыкальных произведений.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2.Наблюдать и оценивать интонационное богатство музыкального мира (на примере произведений композиторов — венских классиков).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7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Знаменитая</w:t>
            </w:r>
            <w:proofErr w:type="gram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ороковая.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1.Анализировать и обобщать жанрово-стилистические особенности композиторов — венских классиков (в соответствии с критериями, представленными в учебнике).</w:t>
            </w:r>
          </w:p>
          <w:p w:rsidR="00441DEB" w:rsidRPr="00441DEB" w:rsidRDefault="00441DEB" w:rsidP="0032601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2.Обнаруживать и выявлять характерные свойства музыки В. А. Моцарта.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8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Героические образы Л. Бетховена.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интонационной образностью музыкальных произведений.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2.Обнаруживать и выявлять характерные свойства музыки Л. Бетховена.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09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Песни и танцы Ф. Шуберта.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1.Различать песенные, танцевальные истоки в музыкальных произведениях Ф. Шуберта.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2.Распознавать художественный смысл простой </w:t>
            </w:r>
            <w:proofErr w:type="spell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двухчастной</w:t>
            </w:r>
            <w:proofErr w:type="spell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3.Соотносить художественно-образное содержание музыкального произведения с формой его воплощения.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0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«Не ручей— </w:t>
            </w:r>
            <w:proofErr w:type="gram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</w:t>
            </w:r>
            <w:proofErr w:type="gram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ему имя».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1.Выявлять характерные свойства музыки И. С. Баха.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2.Распознавать и эмоционально откликаться на выразительные особенности музыки.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3.Исполнять мелодии с ориентацией на нотную запись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4.Определять форму музыкального произведения.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1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Суровая красота Норвегии. Музыка Э. Грига.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326018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26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1.Выявлять характерные свойства музыки Э. Грига.</w:t>
            </w:r>
          </w:p>
          <w:p w:rsidR="00441DEB" w:rsidRPr="00326018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26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2.Распознавать и эмоционально откликаться на выразительные и изобразительные особенности музыки.</w:t>
            </w:r>
          </w:p>
          <w:p w:rsidR="00441DEB" w:rsidRPr="00326018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26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3.Применять знания основных средств музыкальной выразительности при анализе </w:t>
            </w:r>
            <w:r w:rsidRPr="00326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прослушанного музыкального произведения.</w:t>
            </w:r>
          </w:p>
          <w:p w:rsidR="00441DEB" w:rsidRPr="00326018" w:rsidRDefault="00441DEB" w:rsidP="0032601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26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4.Распознавать художественный смысл </w:t>
            </w:r>
            <w:proofErr w:type="spellStart"/>
            <w:r w:rsidRPr="00326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двухчастной</w:t>
            </w:r>
            <w:proofErr w:type="spellEnd"/>
            <w:r w:rsidRPr="00326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2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«Так полюбил я древние дороги...».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1.Различать настроения, чувства и характер человека, выраженные в музыке.</w:t>
            </w:r>
          </w:p>
          <w:p w:rsidR="00441DEB" w:rsidRPr="00441DEB" w:rsidRDefault="00441DEB" w:rsidP="0032601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2.Анализировать и соотносить выразительные и изобразительные свойства музыки в их взаимосвязи</w:t>
            </w:r>
            <w:r w:rsidR="00326018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взаимодействии.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3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Ноктюрны Ф. Шопена.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музыкой в жизни человека и звучанием природы.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2.Проявлять эмоциональную отзывчивость, личностное отношение при восприятии музыкальных произведений.</w:t>
            </w:r>
          </w:p>
          <w:p w:rsidR="00441DEB" w:rsidRPr="00441DEB" w:rsidRDefault="00441DEB" w:rsidP="0032601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3.Применять знания основных средств музыкальной выразительности при анализе прослушанного музыкального произведения.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4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«Музыка Шопена — это пушки, прикрытые цветами».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1.Проявлять эмоциональную отзывчивость, личностное отношение при восприятии музыкальных произведений.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2.Сравнивать музыкальные произведения разных жанров.</w:t>
            </w:r>
          </w:p>
          <w:p w:rsidR="00441DEB" w:rsidRPr="00441DEB" w:rsidRDefault="00441DEB" w:rsidP="0032601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3.Применять знания основных средств музыкальной выразительности при анализе прослушанного музыкального произведения.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5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Арлекин и Пьеро.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музыкой в жизни человека и звучанием природы.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2.Различать настроения, чувства и характер человека, выраженные в музыке.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3.Сравнивать музыкальные произведения по заданным в учебнике критериям.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6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подводном царстве.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процессом и результатом музыкального развития на основе сходства и различия интонаций, тем, образов.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Сравнивать процесс и результат музыкального развития в произведениях разных форм и жанров.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7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и звук: «музыка витража».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1.Распознавать и эмоционально откликаться на выразительные и изобразительные особенности музыки.</w:t>
            </w:r>
          </w:p>
          <w:p w:rsidR="00441DEB" w:rsidRPr="00441DEB" w:rsidRDefault="00441DEB" w:rsidP="0032601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2.Наблюдать за процессом развития на основе сходства и различия интонаций, тем, образов.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8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Вознесение к звездам.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музыкой в жизни человека и звучанием природы.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2.Применять знания основных средств музыкальной выразительности при анализе прослушанного музыкального произведения.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3.Сравнивать музыкальные произведения разных жанров и стилей.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19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Симфонический оркестр.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152DF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изображению и определять звучание симфонического оркестра, а также входящих в него четырех инструментальных групп — струнной смычковой, деревянной духовой, медной духовой, ударной.</w:t>
            </w:r>
            <w:r w:rsidR="00152DFC">
              <w:rPr>
                <w:rFonts w:ascii="Calibri" w:eastAsia="Times New Roman" w:hAnsi="Calibri" w:cs="Arial"/>
                <w:color w:val="000000"/>
                <w:lang w:eastAsia="ru-RU"/>
              </w:rPr>
              <w:t xml:space="preserve"> </w:t>
            </w: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2.Наблюдать за развитием музыкального образа, представленного в звучании различных музыкальных инструментов симфонического оркестра.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20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Поэма огня «Прометей».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1.Анализировать и соотносить выразительные и изобразительные интонации, свойства музыки в их взаимосвязи, взаимодействии.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2.Анализировать стилистические особенности музыкальных произведений.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3.Выражать свои зрительные впечатления от прослушанного музыкального произведения в рисунке.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21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«Жизненные правила для музыкантов» Р. Шумана.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коллективном обсуждении «жизненных правил для юных музыкантов».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22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Джазовый оркестр.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1.Узнавать по изображениям инструменты джазового оркестра, а также узнавать на слух их звучание.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2.Импровизировать при воплощении музыкального образа (ритмическая импровизация).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3.Выражать свои зрительные впечатления от прослушанного музыкального произведения в рисунке.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23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мюзикл?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1.Размышлять о модификации жанров в современной музыке.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2.Соотносить основные эмоционально-образные сферы музыки, специфические особенности жанра.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Воплощать в звучании голоса настроения, выраженные в музыке. Инсценировать фрагменты мюзикла.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24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небом Парижа.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1.Проявлять эмоциональную отзывчивость, личностное отношение при восприятии и исполнении музыкальных произведений.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2.Сравнивать музыкальные произведения разных жанров и стилей.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25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Петербург. Белые ночи.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1.Наблюдать за музыкой в жизни человека и звучанием природы.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2.Соотносить и сравнивать содержание произведений литературы и музыки </w:t>
            </w:r>
            <w:proofErr w:type="gram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441DEB" w:rsidRPr="00441DEB" w:rsidRDefault="00441DEB" w:rsidP="00152DF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 образа.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26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«Москва... как много в этом звуке...».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1.Выражать свое эмоциональное отношение к музыкальным образам исторического прошлого в слове, пении.</w:t>
            </w:r>
          </w:p>
          <w:p w:rsidR="00441DEB" w:rsidRPr="00441DEB" w:rsidRDefault="00441DEB" w:rsidP="00441DE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2.Соотносить выразительные и изобразительные особенности музыки.</w:t>
            </w:r>
          </w:p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3.Соотносить интонационно-мелодические особенности музыкального творчества своего народа и народов других стран мира.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numPr>
                <w:ilvl w:val="0"/>
                <w:numId w:val="127"/>
              </w:num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«Россия— </w:t>
            </w:r>
            <w:proofErr w:type="gramStart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ященная наша держава, Россия—любимая наша страна».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41DEB" w:rsidRPr="00441DEB" w:rsidRDefault="00441DEB" w:rsidP="00441D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гимн Российской Федерации и участвовать в его хоровом исполнении.</w:t>
            </w:r>
          </w:p>
        </w:tc>
      </w:tr>
      <w:tr w:rsidR="00441DEB" w:rsidRPr="00441DEB" w:rsidTr="00441DE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41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41DEB" w:rsidRPr="00441DEB" w:rsidRDefault="00441DEB" w:rsidP="00441D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307376" w:rsidRDefault="00307376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5A4A" w:rsidRDefault="004D5A4A" w:rsidP="00441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процесса.</w:t>
      </w:r>
    </w:p>
    <w:p w:rsidR="00441DEB" w:rsidRPr="00441DEB" w:rsidRDefault="00441DEB" w:rsidP="00441DEB">
      <w:pPr>
        <w:numPr>
          <w:ilvl w:val="0"/>
          <w:numId w:val="128"/>
        </w:numPr>
        <w:shd w:val="clear" w:color="auto" w:fill="FFFFFF"/>
        <w:spacing w:after="0" w:line="330" w:lineRule="atLeast"/>
        <w:ind w:left="644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В.В.,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Кичак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Т.Н. - Музыка. 1класс. Фонохрестоматия /. – М.: Дрофа, 2013.</w:t>
      </w:r>
    </w:p>
    <w:p w:rsidR="00441DEB" w:rsidRPr="00441DEB" w:rsidRDefault="00441DEB" w:rsidP="00441DEB">
      <w:pPr>
        <w:numPr>
          <w:ilvl w:val="0"/>
          <w:numId w:val="128"/>
        </w:numPr>
        <w:shd w:val="clear" w:color="auto" w:fill="FFFFFF"/>
        <w:spacing w:after="0" w:line="330" w:lineRule="atLeast"/>
        <w:ind w:left="644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В.В.,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Кичак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Т.Н. - Музыка. 2 класс. Фонохрестоматия /. – М.: Дрофа, 2013.</w:t>
      </w:r>
    </w:p>
    <w:p w:rsidR="00441DEB" w:rsidRPr="00441DEB" w:rsidRDefault="00441DEB" w:rsidP="00441DEB">
      <w:pPr>
        <w:numPr>
          <w:ilvl w:val="0"/>
          <w:numId w:val="128"/>
        </w:numPr>
        <w:shd w:val="clear" w:color="auto" w:fill="FFFFFF"/>
        <w:spacing w:after="0" w:line="330" w:lineRule="atLeast"/>
        <w:ind w:left="644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В.В.,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Кичак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Т.Н. - Музыка. 3 класс. Фонохрестоматия /. – М.: Дрофа, 2013.</w:t>
      </w:r>
    </w:p>
    <w:p w:rsidR="00441DEB" w:rsidRPr="00441DEB" w:rsidRDefault="00441DEB" w:rsidP="00441DEB">
      <w:pPr>
        <w:numPr>
          <w:ilvl w:val="0"/>
          <w:numId w:val="128"/>
        </w:numPr>
        <w:shd w:val="clear" w:color="auto" w:fill="FFFFFF"/>
        <w:spacing w:after="0" w:line="330" w:lineRule="atLeast"/>
        <w:ind w:left="644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В.В.Алеев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Т.Н.Кичак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«Музыка. 1 класс»: Учебник для учащихся 1 класса, М., Дрофа, 2013.</w:t>
      </w:r>
    </w:p>
    <w:p w:rsidR="00441DEB" w:rsidRPr="00441DEB" w:rsidRDefault="00441DEB" w:rsidP="00441DEB">
      <w:pPr>
        <w:numPr>
          <w:ilvl w:val="0"/>
          <w:numId w:val="128"/>
        </w:numPr>
        <w:shd w:val="clear" w:color="auto" w:fill="FFFFFF"/>
        <w:spacing w:after="0" w:line="330" w:lineRule="atLeast"/>
        <w:ind w:left="644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В.В.Алеев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Т.Н.Кичак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«Музыка. 2 класс»: Учебник для учащихся 2 класса, М., Дрофа, 2013.</w:t>
      </w:r>
    </w:p>
    <w:p w:rsidR="00441DEB" w:rsidRPr="00441DEB" w:rsidRDefault="00441DEB" w:rsidP="00441DEB">
      <w:pPr>
        <w:numPr>
          <w:ilvl w:val="0"/>
          <w:numId w:val="128"/>
        </w:numPr>
        <w:shd w:val="clear" w:color="auto" w:fill="FFFFFF"/>
        <w:spacing w:after="0" w:line="330" w:lineRule="atLeast"/>
        <w:ind w:left="644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В.В.Алеев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Т.Н.Кичак</w:t>
      </w:r>
      <w:proofErr w:type="spellEnd"/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«Музыка. 3 класс»: Учебник для учащихся 3 класса, М., Дрофа, 2013.</w:t>
      </w:r>
    </w:p>
    <w:p w:rsidR="00441DEB" w:rsidRDefault="00441DEB" w:rsidP="00441DEB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1DEB" w:rsidRPr="00441DEB" w:rsidRDefault="00441DEB" w:rsidP="00441DEB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обучения.</w:t>
      </w:r>
    </w:p>
    <w:p w:rsidR="00441DEB" w:rsidRPr="00441DEB" w:rsidRDefault="00441DEB" w:rsidP="00441DEB">
      <w:pPr>
        <w:numPr>
          <w:ilvl w:val="0"/>
          <w:numId w:val="129"/>
        </w:numPr>
        <w:shd w:val="clear" w:color="auto" w:fill="FFFFFF"/>
        <w:spacing w:after="0" w:line="330" w:lineRule="atLeast"/>
        <w:ind w:left="284" w:firstLine="900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Ноутбук;</w:t>
      </w:r>
    </w:p>
    <w:p w:rsidR="00441DEB" w:rsidRPr="00441DEB" w:rsidRDefault="00441DEB" w:rsidP="00441DEB">
      <w:pPr>
        <w:numPr>
          <w:ilvl w:val="0"/>
          <w:numId w:val="129"/>
        </w:numPr>
        <w:shd w:val="clear" w:color="auto" w:fill="FFFFFF"/>
        <w:spacing w:after="0" w:line="330" w:lineRule="atLeast"/>
        <w:ind w:left="284" w:firstLine="900"/>
        <w:rPr>
          <w:rFonts w:ascii="Calibri" w:eastAsia="Times New Roman" w:hAnsi="Calibri" w:cs="Arial"/>
          <w:color w:val="000000"/>
          <w:lang w:eastAsia="ru-RU"/>
        </w:rPr>
      </w:pPr>
      <w:r w:rsidRPr="00441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Колонки;</w:t>
      </w:r>
    </w:p>
    <w:p w:rsidR="00B72564" w:rsidRPr="00441DEB" w:rsidRDefault="00B72564" w:rsidP="00B72564">
      <w:pPr>
        <w:spacing w:after="3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B72564" w:rsidRPr="00441DEB" w:rsidSect="00441D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2AAE"/>
    <w:multiLevelType w:val="multilevel"/>
    <w:tmpl w:val="3202D9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C3F9D"/>
    <w:multiLevelType w:val="multilevel"/>
    <w:tmpl w:val="72F8F8F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7095B"/>
    <w:multiLevelType w:val="multilevel"/>
    <w:tmpl w:val="1DBABF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D97AA2"/>
    <w:multiLevelType w:val="multilevel"/>
    <w:tmpl w:val="F62CB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4B7258"/>
    <w:multiLevelType w:val="multilevel"/>
    <w:tmpl w:val="B630BE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762819"/>
    <w:multiLevelType w:val="multilevel"/>
    <w:tmpl w:val="F28EE8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520B63"/>
    <w:multiLevelType w:val="multilevel"/>
    <w:tmpl w:val="EAB0E01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2377CA"/>
    <w:multiLevelType w:val="multilevel"/>
    <w:tmpl w:val="C226DE8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82179"/>
    <w:multiLevelType w:val="multilevel"/>
    <w:tmpl w:val="CF5CB2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6E183E"/>
    <w:multiLevelType w:val="multilevel"/>
    <w:tmpl w:val="80AA66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1465EE"/>
    <w:multiLevelType w:val="multilevel"/>
    <w:tmpl w:val="73E484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FE7DC5"/>
    <w:multiLevelType w:val="multilevel"/>
    <w:tmpl w:val="A3D4737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E7A0B1C"/>
    <w:multiLevelType w:val="multilevel"/>
    <w:tmpl w:val="E5CA030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03B4AA9"/>
    <w:multiLevelType w:val="multilevel"/>
    <w:tmpl w:val="0A7C7EB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B33455"/>
    <w:multiLevelType w:val="multilevel"/>
    <w:tmpl w:val="A6C67C9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B451AF"/>
    <w:multiLevelType w:val="multilevel"/>
    <w:tmpl w:val="E694470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27771B"/>
    <w:multiLevelType w:val="multilevel"/>
    <w:tmpl w:val="343412C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561537D"/>
    <w:multiLevelType w:val="multilevel"/>
    <w:tmpl w:val="4EF691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5CB3D76"/>
    <w:multiLevelType w:val="multilevel"/>
    <w:tmpl w:val="2666769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6C64C36"/>
    <w:multiLevelType w:val="multilevel"/>
    <w:tmpl w:val="EC40E13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960206"/>
    <w:multiLevelType w:val="multilevel"/>
    <w:tmpl w:val="AE98A8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97A2648"/>
    <w:multiLevelType w:val="multilevel"/>
    <w:tmpl w:val="B6706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AB844ED"/>
    <w:multiLevelType w:val="multilevel"/>
    <w:tmpl w:val="0B4A7E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CAB0988"/>
    <w:multiLevelType w:val="multilevel"/>
    <w:tmpl w:val="D3B4450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D0E681A"/>
    <w:multiLevelType w:val="multilevel"/>
    <w:tmpl w:val="1396BA4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D5A3E24"/>
    <w:multiLevelType w:val="multilevel"/>
    <w:tmpl w:val="7CB8027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DDA6D2E"/>
    <w:multiLevelType w:val="multilevel"/>
    <w:tmpl w:val="BB2E66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00E75EF"/>
    <w:multiLevelType w:val="multilevel"/>
    <w:tmpl w:val="2CAAF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0CC7A9A"/>
    <w:multiLevelType w:val="multilevel"/>
    <w:tmpl w:val="7B7E307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10C06A6"/>
    <w:multiLevelType w:val="multilevel"/>
    <w:tmpl w:val="83967A9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2030072"/>
    <w:multiLevelType w:val="multilevel"/>
    <w:tmpl w:val="952AE8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36524F8"/>
    <w:multiLevelType w:val="multilevel"/>
    <w:tmpl w:val="EA6A94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4092B12"/>
    <w:multiLevelType w:val="multilevel"/>
    <w:tmpl w:val="337A18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6C57FC5"/>
    <w:multiLevelType w:val="multilevel"/>
    <w:tmpl w:val="164A9B7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6CC0DFC"/>
    <w:multiLevelType w:val="multilevel"/>
    <w:tmpl w:val="408A5F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8034274"/>
    <w:multiLevelType w:val="multilevel"/>
    <w:tmpl w:val="316C4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88244C7"/>
    <w:multiLevelType w:val="multilevel"/>
    <w:tmpl w:val="88C2109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9D20AE6"/>
    <w:multiLevelType w:val="multilevel"/>
    <w:tmpl w:val="7BA61B4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9DA528D"/>
    <w:multiLevelType w:val="multilevel"/>
    <w:tmpl w:val="6A0CE7C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A2204EA"/>
    <w:multiLevelType w:val="multilevel"/>
    <w:tmpl w:val="4DBCA5B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B884791"/>
    <w:multiLevelType w:val="multilevel"/>
    <w:tmpl w:val="B12EC0D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C311768"/>
    <w:multiLevelType w:val="multilevel"/>
    <w:tmpl w:val="67549A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C8C2D57"/>
    <w:multiLevelType w:val="multilevel"/>
    <w:tmpl w:val="512EDD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CE80D61"/>
    <w:multiLevelType w:val="multilevel"/>
    <w:tmpl w:val="DECA9B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D211295"/>
    <w:multiLevelType w:val="multilevel"/>
    <w:tmpl w:val="086EB4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E0C3263"/>
    <w:multiLevelType w:val="multilevel"/>
    <w:tmpl w:val="57026C8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E30302A"/>
    <w:multiLevelType w:val="multilevel"/>
    <w:tmpl w:val="DD5C91A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ECE55B9"/>
    <w:multiLevelType w:val="multilevel"/>
    <w:tmpl w:val="AF8E6C4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EEA07A5"/>
    <w:multiLevelType w:val="multilevel"/>
    <w:tmpl w:val="DA6879E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EF2388B"/>
    <w:multiLevelType w:val="multilevel"/>
    <w:tmpl w:val="E4DC83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08D4DD8"/>
    <w:multiLevelType w:val="multilevel"/>
    <w:tmpl w:val="4594D3C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1D73E58"/>
    <w:multiLevelType w:val="multilevel"/>
    <w:tmpl w:val="F084BC6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2180695"/>
    <w:multiLevelType w:val="multilevel"/>
    <w:tmpl w:val="809440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27B6505"/>
    <w:multiLevelType w:val="multilevel"/>
    <w:tmpl w:val="7FA8F0E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2CB60F5"/>
    <w:multiLevelType w:val="multilevel"/>
    <w:tmpl w:val="AB16FE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47813E1"/>
    <w:multiLevelType w:val="multilevel"/>
    <w:tmpl w:val="92E8590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4A27448"/>
    <w:multiLevelType w:val="multilevel"/>
    <w:tmpl w:val="7B4C96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5F356AA"/>
    <w:multiLevelType w:val="multilevel"/>
    <w:tmpl w:val="1FF08CF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6384653"/>
    <w:multiLevelType w:val="multilevel"/>
    <w:tmpl w:val="60E4990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6C55E81"/>
    <w:multiLevelType w:val="multilevel"/>
    <w:tmpl w:val="721C30C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711554A"/>
    <w:multiLevelType w:val="multilevel"/>
    <w:tmpl w:val="96024DE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7FB47B3"/>
    <w:multiLevelType w:val="multilevel"/>
    <w:tmpl w:val="D8C8286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645F98"/>
    <w:multiLevelType w:val="multilevel"/>
    <w:tmpl w:val="14869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9C21930"/>
    <w:multiLevelType w:val="multilevel"/>
    <w:tmpl w:val="0BCC13B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A480E08"/>
    <w:multiLevelType w:val="multilevel"/>
    <w:tmpl w:val="EE8061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D634C37"/>
    <w:multiLevelType w:val="multilevel"/>
    <w:tmpl w:val="2CD671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DE65590"/>
    <w:multiLevelType w:val="multilevel"/>
    <w:tmpl w:val="716A76D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F3B7FF0"/>
    <w:multiLevelType w:val="multilevel"/>
    <w:tmpl w:val="CD76AC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FBD79B1"/>
    <w:multiLevelType w:val="multilevel"/>
    <w:tmpl w:val="8A9E6B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18964E6"/>
    <w:multiLevelType w:val="multilevel"/>
    <w:tmpl w:val="17EC380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2A73B4C"/>
    <w:multiLevelType w:val="multilevel"/>
    <w:tmpl w:val="0580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3670B0A"/>
    <w:multiLevelType w:val="multilevel"/>
    <w:tmpl w:val="5C7435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3D20BF7"/>
    <w:multiLevelType w:val="multilevel"/>
    <w:tmpl w:val="4A4E21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58A0780"/>
    <w:multiLevelType w:val="multilevel"/>
    <w:tmpl w:val="BD2002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5E93956"/>
    <w:multiLevelType w:val="multilevel"/>
    <w:tmpl w:val="CDEA493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7901337"/>
    <w:multiLevelType w:val="multilevel"/>
    <w:tmpl w:val="C5060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8007AF7"/>
    <w:multiLevelType w:val="multilevel"/>
    <w:tmpl w:val="69A69D9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8BF1DE4"/>
    <w:multiLevelType w:val="multilevel"/>
    <w:tmpl w:val="CE8EBC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B670614"/>
    <w:multiLevelType w:val="multilevel"/>
    <w:tmpl w:val="98D6D6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CB75BD8"/>
    <w:multiLevelType w:val="multilevel"/>
    <w:tmpl w:val="648EF1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D504334"/>
    <w:multiLevelType w:val="multilevel"/>
    <w:tmpl w:val="AD5A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25264C4"/>
    <w:multiLevelType w:val="multilevel"/>
    <w:tmpl w:val="0F7087D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2AB3419"/>
    <w:multiLevelType w:val="multilevel"/>
    <w:tmpl w:val="AADEB44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31C1EE3"/>
    <w:multiLevelType w:val="multilevel"/>
    <w:tmpl w:val="47504F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3AA61B3"/>
    <w:multiLevelType w:val="multilevel"/>
    <w:tmpl w:val="A5065E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3BB6500"/>
    <w:multiLevelType w:val="multilevel"/>
    <w:tmpl w:val="0A468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42A099E"/>
    <w:multiLevelType w:val="multilevel"/>
    <w:tmpl w:val="5B6E08B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4CF625E"/>
    <w:multiLevelType w:val="multilevel"/>
    <w:tmpl w:val="FB4EA0B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560A17EF"/>
    <w:multiLevelType w:val="multilevel"/>
    <w:tmpl w:val="E746F7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7994C9E"/>
    <w:multiLevelType w:val="multilevel"/>
    <w:tmpl w:val="2912151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8B6188D"/>
    <w:multiLevelType w:val="multilevel"/>
    <w:tmpl w:val="0478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597F1943"/>
    <w:multiLevelType w:val="multilevel"/>
    <w:tmpl w:val="B838ECA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5A9A1A42"/>
    <w:multiLevelType w:val="multilevel"/>
    <w:tmpl w:val="2CE00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5AB762D8"/>
    <w:multiLevelType w:val="multilevel"/>
    <w:tmpl w:val="8CA2BEA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AC15555"/>
    <w:multiLevelType w:val="multilevel"/>
    <w:tmpl w:val="A50A1E5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B406F3F"/>
    <w:multiLevelType w:val="multilevel"/>
    <w:tmpl w:val="2E526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5B581594"/>
    <w:multiLevelType w:val="multilevel"/>
    <w:tmpl w:val="1F008F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E116A5E"/>
    <w:multiLevelType w:val="multilevel"/>
    <w:tmpl w:val="DC2293C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2645EB3"/>
    <w:multiLevelType w:val="multilevel"/>
    <w:tmpl w:val="9364E28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26A35DC"/>
    <w:multiLevelType w:val="multilevel"/>
    <w:tmpl w:val="FAB4845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2D71938"/>
    <w:multiLevelType w:val="multilevel"/>
    <w:tmpl w:val="7156602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63A50749"/>
    <w:multiLevelType w:val="multilevel"/>
    <w:tmpl w:val="5E5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63DD678C"/>
    <w:multiLevelType w:val="multilevel"/>
    <w:tmpl w:val="47F4E39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63F44F8D"/>
    <w:multiLevelType w:val="multilevel"/>
    <w:tmpl w:val="525CF75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64D46A88"/>
    <w:multiLevelType w:val="multilevel"/>
    <w:tmpl w:val="5BB8324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64E60E41"/>
    <w:multiLevelType w:val="multilevel"/>
    <w:tmpl w:val="F252B98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657923CD"/>
    <w:multiLevelType w:val="multilevel"/>
    <w:tmpl w:val="39AC068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66121B81"/>
    <w:multiLevelType w:val="multilevel"/>
    <w:tmpl w:val="AEC653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6689621A"/>
    <w:multiLevelType w:val="multilevel"/>
    <w:tmpl w:val="B978E17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8E97D64"/>
    <w:multiLevelType w:val="multilevel"/>
    <w:tmpl w:val="70421CA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6B253F9C"/>
    <w:multiLevelType w:val="multilevel"/>
    <w:tmpl w:val="223E133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6CA67AEA"/>
    <w:multiLevelType w:val="multilevel"/>
    <w:tmpl w:val="6BF63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6CD277DE"/>
    <w:multiLevelType w:val="multilevel"/>
    <w:tmpl w:val="8FA6436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E6C7E35"/>
    <w:multiLevelType w:val="multilevel"/>
    <w:tmpl w:val="F8963B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E9F26BE"/>
    <w:multiLevelType w:val="multilevel"/>
    <w:tmpl w:val="E286C1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F8A62B1"/>
    <w:multiLevelType w:val="multilevel"/>
    <w:tmpl w:val="C44AF62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13C5FEB"/>
    <w:multiLevelType w:val="multilevel"/>
    <w:tmpl w:val="182826C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71D07FDD"/>
    <w:multiLevelType w:val="multilevel"/>
    <w:tmpl w:val="35485CE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75C73576"/>
    <w:multiLevelType w:val="multilevel"/>
    <w:tmpl w:val="6ABC1C9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75C85C92"/>
    <w:multiLevelType w:val="multilevel"/>
    <w:tmpl w:val="5022B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774678B4"/>
    <w:multiLevelType w:val="multilevel"/>
    <w:tmpl w:val="C7A6E6A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77640DAC"/>
    <w:multiLevelType w:val="multilevel"/>
    <w:tmpl w:val="821252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78150D3C"/>
    <w:multiLevelType w:val="multilevel"/>
    <w:tmpl w:val="E49A69B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78163A66"/>
    <w:multiLevelType w:val="multilevel"/>
    <w:tmpl w:val="364C8A0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786C09F2"/>
    <w:multiLevelType w:val="multilevel"/>
    <w:tmpl w:val="54C6BF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7A9D3510"/>
    <w:multiLevelType w:val="multilevel"/>
    <w:tmpl w:val="DCB474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7B2748EF"/>
    <w:multiLevelType w:val="multilevel"/>
    <w:tmpl w:val="7B303E9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7B5654E5"/>
    <w:multiLevelType w:val="multilevel"/>
    <w:tmpl w:val="28E4034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7E294AF1"/>
    <w:multiLevelType w:val="multilevel"/>
    <w:tmpl w:val="9D4630E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2"/>
  </w:num>
  <w:num w:numId="2">
    <w:abstractNumId w:val="90"/>
  </w:num>
  <w:num w:numId="3">
    <w:abstractNumId w:val="101"/>
  </w:num>
  <w:num w:numId="4">
    <w:abstractNumId w:val="35"/>
  </w:num>
  <w:num w:numId="5">
    <w:abstractNumId w:val="84"/>
  </w:num>
  <w:num w:numId="6">
    <w:abstractNumId w:val="111"/>
  </w:num>
  <w:num w:numId="7">
    <w:abstractNumId w:val="73"/>
  </w:num>
  <w:num w:numId="8">
    <w:abstractNumId w:val="17"/>
  </w:num>
  <w:num w:numId="9">
    <w:abstractNumId w:val="70"/>
  </w:num>
  <w:num w:numId="10">
    <w:abstractNumId w:val="64"/>
  </w:num>
  <w:num w:numId="11">
    <w:abstractNumId w:val="21"/>
  </w:num>
  <w:num w:numId="12">
    <w:abstractNumId w:val="31"/>
  </w:num>
  <w:num w:numId="13">
    <w:abstractNumId w:val="0"/>
  </w:num>
  <w:num w:numId="14">
    <w:abstractNumId w:val="78"/>
  </w:num>
  <w:num w:numId="15">
    <w:abstractNumId w:val="8"/>
  </w:num>
  <w:num w:numId="16">
    <w:abstractNumId w:val="10"/>
  </w:num>
  <w:num w:numId="17">
    <w:abstractNumId w:val="119"/>
  </w:num>
  <w:num w:numId="18">
    <w:abstractNumId w:val="4"/>
  </w:num>
  <w:num w:numId="19">
    <w:abstractNumId w:val="105"/>
  </w:num>
  <w:num w:numId="20">
    <w:abstractNumId w:val="121"/>
  </w:num>
  <w:num w:numId="21">
    <w:abstractNumId w:val="115"/>
  </w:num>
  <w:num w:numId="22">
    <w:abstractNumId w:val="94"/>
  </w:num>
  <w:num w:numId="23">
    <w:abstractNumId w:val="110"/>
  </w:num>
  <w:num w:numId="24">
    <w:abstractNumId w:val="74"/>
  </w:num>
  <w:num w:numId="25">
    <w:abstractNumId w:val="34"/>
  </w:num>
  <w:num w:numId="26">
    <w:abstractNumId w:val="123"/>
  </w:num>
  <w:num w:numId="27">
    <w:abstractNumId w:val="61"/>
  </w:num>
  <w:num w:numId="28">
    <w:abstractNumId w:val="97"/>
  </w:num>
  <w:num w:numId="29">
    <w:abstractNumId w:val="36"/>
  </w:num>
  <w:num w:numId="30">
    <w:abstractNumId w:val="37"/>
  </w:num>
  <w:num w:numId="31">
    <w:abstractNumId w:val="89"/>
  </w:num>
  <w:num w:numId="32">
    <w:abstractNumId w:val="126"/>
  </w:num>
  <w:num w:numId="33">
    <w:abstractNumId w:val="122"/>
  </w:num>
  <w:num w:numId="34">
    <w:abstractNumId w:val="6"/>
  </w:num>
  <w:num w:numId="35">
    <w:abstractNumId w:val="24"/>
  </w:num>
  <w:num w:numId="36">
    <w:abstractNumId w:val="128"/>
  </w:num>
  <w:num w:numId="37">
    <w:abstractNumId w:val="109"/>
  </w:num>
  <w:num w:numId="38">
    <w:abstractNumId w:val="95"/>
  </w:num>
  <w:num w:numId="39">
    <w:abstractNumId w:val="68"/>
  </w:num>
  <w:num w:numId="40">
    <w:abstractNumId w:val="44"/>
  </w:num>
  <w:num w:numId="41">
    <w:abstractNumId w:val="72"/>
  </w:num>
  <w:num w:numId="42">
    <w:abstractNumId w:val="2"/>
  </w:num>
  <w:num w:numId="43">
    <w:abstractNumId w:val="65"/>
  </w:num>
  <w:num w:numId="44">
    <w:abstractNumId w:val="125"/>
  </w:num>
  <w:num w:numId="45">
    <w:abstractNumId w:val="79"/>
  </w:num>
  <w:num w:numId="46">
    <w:abstractNumId w:val="20"/>
  </w:num>
  <w:num w:numId="47">
    <w:abstractNumId w:val="81"/>
  </w:num>
  <w:num w:numId="48">
    <w:abstractNumId w:val="83"/>
  </w:num>
  <w:num w:numId="49">
    <w:abstractNumId w:val="30"/>
  </w:num>
  <w:num w:numId="50">
    <w:abstractNumId w:val="51"/>
  </w:num>
  <w:num w:numId="51">
    <w:abstractNumId w:val="49"/>
  </w:num>
  <w:num w:numId="52">
    <w:abstractNumId w:val="120"/>
  </w:num>
  <w:num w:numId="53">
    <w:abstractNumId w:val="13"/>
  </w:num>
  <w:num w:numId="54">
    <w:abstractNumId w:val="53"/>
  </w:num>
  <w:num w:numId="55">
    <w:abstractNumId w:val="29"/>
  </w:num>
  <w:num w:numId="56">
    <w:abstractNumId w:val="40"/>
  </w:num>
  <w:num w:numId="57">
    <w:abstractNumId w:val="127"/>
  </w:num>
  <w:num w:numId="58">
    <w:abstractNumId w:val="15"/>
  </w:num>
  <w:num w:numId="59">
    <w:abstractNumId w:val="47"/>
  </w:num>
  <w:num w:numId="60">
    <w:abstractNumId w:val="117"/>
  </w:num>
  <w:num w:numId="61">
    <w:abstractNumId w:val="45"/>
  </w:num>
  <w:num w:numId="62">
    <w:abstractNumId w:val="87"/>
  </w:num>
  <w:num w:numId="63">
    <w:abstractNumId w:val="60"/>
  </w:num>
  <w:num w:numId="64">
    <w:abstractNumId w:val="11"/>
  </w:num>
  <w:num w:numId="65">
    <w:abstractNumId w:val="58"/>
  </w:num>
  <w:num w:numId="66">
    <w:abstractNumId w:val="46"/>
  </w:num>
  <w:num w:numId="67">
    <w:abstractNumId w:val="82"/>
  </w:num>
  <w:num w:numId="68">
    <w:abstractNumId w:val="63"/>
  </w:num>
  <w:num w:numId="69">
    <w:abstractNumId w:val="85"/>
  </w:num>
  <w:num w:numId="70">
    <w:abstractNumId w:val="5"/>
  </w:num>
  <w:num w:numId="71">
    <w:abstractNumId w:val="71"/>
  </w:num>
  <w:num w:numId="72">
    <w:abstractNumId w:val="77"/>
  </w:num>
  <w:num w:numId="73">
    <w:abstractNumId w:val="26"/>
  </w:num>
  <w:num w:numId="74">
    <w:abstractNumId w:val="113"/>
  </w:num>
  <w:num w:numId="75">
    <w:abstractNumId w:val="42"/>
  </w:num>
  <w:num w:numId="76">
    <w:abstractNumId w:val="22"/>
  </w:num>
  <w:num w:numId="77">
    <w:abstractNumId w:val="16"/>
  </w:num>
  <w:num w:numId="78">
    <w:abstractNumId w:val="67"/>
  </w:num>
  <w:num w:numId="79">
    <w:abstractNumId w:val="43"/>
  </w:num>
  <w:num w:numId="80">
    <w:abstractNumId w:val="93"/>
  </w:num>
  <w:num w:numId="81">
    <w:abstractNumId w:val="25"/>
  </w:num>
  <w:num w:numId="82">
    <w:abstractNumId w:val="69"/>
  </w:num>
  <w:num w:numId="83">
    <w:abstractNumId w:val="100"/>
  </w:num>
  <w:num w:numId="84">
    <w:abstractNumId w:val="66"/>
  </w:num>
  <w:num w:numId="85">
    <w:abstractNumId w:val="54"/>
  </w:num>
  <w:num w:numId="86">
    <w:abstractNumId w:val="91"/>
  </w:num>
  <w:num w:numId="87">
    <w:abstractNumId w:val="50"/>
  </w:num>
  <w:num w:numId="88">
    <w:abstractNumId w:val="59"/>
  </w:num>
  <w:num w:numId="89">
    <w:abstractNumId w:val="7"/>
  </w:num>
  <w:num w:numId="90">
    <w:abstractNumId w:val="28"/>
  </w:num>
  <w:num w:numId="91">
    <w:abstractNumId w:val="104"/>
  </w:num>
  <w:num w:numId="92">
    <w:abstractNumId w:val="1"/>
  </w:num>
  <w:num w:numId="93">
    <w:abstractNumId w:val="38"/>
  </w:num>
  <w:num w:numId="94">
    <w:abstractNumId w:val="12"/>
  </w:num>
  <w:num w:numId="95">
    <w:abstractNumId w:val="103"/>
  </w:num>
  <w:num w:numId="96">
    <w:abstractNumId w:val="118"/>
  </w:num>
  <w:num w:numId="97">
    <w:abstractNumId w:val="62"/>
  </w:num>
  <w:num w:numId="98">
    <w:abstractNumId w:val="124"/>
  </w:num>
  <w:num w:numId="99">
    <w:abstractNumId w:val="52"/>
  </w:num>
  <w:num w:numId="100">
    <w:abstractNumId w:val="88"/>
  </w:num>
  <w:num w:numId="101">
    <w:abstractNumId w:val="75"/>
  </w:num>
  <w:num w:numId="102">
    <w:abstractNumId w:val="3"/>
  </w:num>
  <w:num w:numId="103">
    <w:abstractNumId w:val="32"/>
  </w:num>
  <w:num w:numId="104">
    <w:abstractNumId w:val="96"/>
  </w:num>
  <w:num w:numId="105">
    <w:abstractNumId w:val="9"/>
  </w:num>
  <w:num w:numId="106">
    <w:abstractNumId w:val="114"/>
  </w:num>
  <w:num w:numId="107">
    <w:abstractNumId w:val="57"/>
  </w:num>
  <w:num w:numId="108">
    <w:abstractNumId w:val="19"/>
  </w:num>
  <w:num w:numId="109">
    <w:abstractNumId w:val="23"/>
  </w:num>
  <w:num w:numId="110">
    <w:abstractNumId w:val="107"/>
  </w:num>
  <w:num w:numId="111">
    <w:abstractNumId w:val="33"/>
  </w:num>
  <w:num w:numId="112">
    <w:abstractNumId w:val="18"/>
  </w:num>
  <w:num w:numId="113">
    <w:abstractNumId w:val="116"/>
  </w:num>
  <w:num w:numId="114">
    <w:abstractNumId w:val="48"/>
  </w:num>
  <w:num w:numId="115">
    <w:abstractNumId w:val="76"/>
  </w:num>
  <w:num w:numId="116">
    <w:abstractNumId w:val="14"/>
  </w:num>
  <w:num w:numId="117">
    <w:abstractNumId w:val="56"/>
  </w:num>
  <w:num w:numId="118">
    <w:abstractNumId w:val="41"/>
  </w:num>
  <w:num w:numId="119">
    <w:abstractNumId w:val="102"/>
  </w:num>
  <w:num w:numId="120">
    <w:abstractNumId w:val="99"/>
  </w:num>
  <w:num w:numId="121">
    <w:abstractNumId w:val="112"/>
  </w:num>
  <w:num w:numId="122">
    <w:abstractNumId w:val="98"/>
  </w:num>
  <w:num w:numId="123">
    <w:abstractNumId w:val="106"/>
  </w:num>
  <w:num w:numId="124">
    <w:abstractNumId w:val="39"/>
  </w:num>
  <w:num w:numId="125">
    <w:abstractNumId w:val="55"/>
  </w:num>
  <w:num w:numId="126">
    <w:abstractNumId w:val="86"/>
  </w:num>
  <w:num w:numId="127">
    <w:abstractNumId w:val="108"/>
  </w:num>
  <w:num w:numId="128">
    <w:abstractNumId w:val="27"/>
  </w:num>
  <w:num w:numId="129">
    <w:abstractNumId w:val="80"/>
  </w:num>
  <w:numIdMacAtCleanup w:val="1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4B4D"/>
    <w:rsid w:val="001158B1"/>
    <w:rsid w:val="00152DFC"/>
    <w:rsid w:val="001F4DAE"/>
    <w:rsid w:val="00274DDB"/>
    <w:rsid w:val="00307376"/>
    <w:rsid w:val="00326018"/>
    <w:rsid w:val="00394A5C"/>
    <w:rsid w:val="003B23D8"/>
    <w:rsid w:val="003E0F29"/>
    <w:rsid w:val="00441DEB"/>
    <w:rsid w:val="00451395"/>
    <w:rsid w:val="00476E05"/>
    <w:rsid w:val="004D5A4A"/>
    <w:rsid w:val="00501F7C"/>
    <w:rsid w:val="00535B45"/>
    <w:rsid w:val="005B3C9A"/>
    <w:rsid w:val="0063083D"/>
    <w:rsid w:val="0070351F"/>
    <w:rsid w:val="00790E61"/>
    <w:rsid w:val="007E60B5"/>
    <w:rsid w:val="00834B4D"/>
    <w:rsid w:val="00837B3C"/>
    <w:rsid w:val="00B30D59"/>
    <w:rsid w:val="00B72564"/>
    <w:rsid w:val="00B80024"/>
    <w:rsid w:val="00C11792"/>
    <w:rsid w:val="00C21A2B"/>
    <w:rsid w:val="00C52FDE"/>
    <w:rsid w:val="00C57448"/>
    <w:rsid w:val="00CB40CC"/>
    <w:rsid w:val="00F766E2"/>
    <w:rsid w:val="00FC3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F29"/>
  </w:style>
  <w:style w:type="paragraph" w:styleId="2">
    <w:name w:val="heading 2"/>
    <w:basedOn w:val="a"/>
    <w:link w:val="20"/>
    <w:uiPriority w:val="9"/>
    <w:qFormat/>
    <w:rsid w:val="00B725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25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7256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72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B72564"/>
  </w:style>
  <w:style w:type="paragraph" w:styleId="a5">
    <w:name w:val="Balloon Text"/>
    <w:basedOn w:val="a"/>
    <w:link w:val="a6"/>
    <w:uiPriority w:val="99"/>
    <w:semiHidden/>
    <w:unhideWhenUsed/>
    <w:rsid w:val="00B72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564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44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41DEB"/>
  </w:style>
  <w:style w:type="character" w:customStyle="1" w:styleId="c43">
    <w:name w:val="c43"/>
    <w:basedOn w:val="a0"/>
    <w:rsid w:val="00441DEB"/>
  </w:style>
  <w:style w:type="character" w:customStyle="1" w:styleId="c13">
    <w:name w:val="c13"/>
    <w:basedOn w:val="a0"/>
    <w:rsid w:val="00441DEB"/>
  </w:style>
  <w:style w:type="paragraph" w:customStyle="1" w:styleId="c73">
    <w:name w:val="c73"/>
    <w:basedOn w:val="a"/>
    <w:rsid w:val="0044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44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44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4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441DEB"/>
  </w:style>
  <w:style w:type="character" w:customStyle="1" w:styleId="c26">
    <w:name w:val="c26"/>
    <w:basedOn w:val="a0"/>
    <w:rsid w:val="00441DEB"/>
  </w:style>
  <w:style w:type="character" w:customStyle="1" w:styleId="c4">
    <w:name w:val="c4"/>
    <w:basedOn w:val="a0"/>
    <w:rsid w:val="00441DEB"/>
  </w:style>
  <w:style w:type="paragraph" w:customStyle="1" w:styleId="c23">
    <w:name w:val="c23"/>
    <w:basedOn w:val="a"/>
    <w:rsid w:val="0044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44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44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441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441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85932">
          <w:marLeft w:val="6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0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596791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3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58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3004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1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6853</Words>
  <Characters>39065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2017-09-18T05:09:00Z</dcterms:created>
  <dcterms:modified xsi:type="dcterms:W3CDTF">2017-09-18T05:09:00Z</dcterms:modified>
</cp:coreProperties>
</file>