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54" w:rsidRPr="00281F54" w:rsidRDefault="003605C1" w:rsidP="00281F54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2"/>
        </w:rPr>
        <w:t xml:space="preserve">          </w:t>
      </w:r>
    </w:p>
    <w:p w:rsidR="00281F54" w:rsidRPr="00281F54" w:rsidRDefault="00281F54" w:rsidP="00281F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F5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81F54" w:rsidRPr="00281F54" w:rsidRDefault="00281F54" w:rsidP="00281F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F54">
        <w:rPr>
          <w:rFonts w:ascii="Times New Roman" w:hAnsi="Times New Roman" w:cs="Times New Roman"/>
          <w:b/>
          <w:sz w:val="24"/>
          <w:szCs w:val="24"/>
        </w:rPr>
        <w:t>Директор МКОУ «Зеленоморская СОШ»</w:t>
      </w:r>
    </w:p>
    <w:p w:rsidR="0081407E" w:rsidRPr="003605C1" w:rsidRDefault="00281F54" w:rsidP="00281F54">
      <w:pPr>
        <w:pStyle w:val="a3"/>
        <w:ind w:left="5103" w:hanging="141"/>
        <w:jc w:val="right"/>
        <w:rPr>
          <w:b/>
          <w:color w:val="000000"/>
          <w:spacing w:val="4"/>
          <w:sz w:val="36"/>
          <w:szCs w:val="32"/>
        </w:rPr>
      </w:pPr>
      <w:r w:rsidRPr="00281F54">
        <w:rPr>
          <w:b/>
          <w:sz w:val="24"/>
        </w:rPr>
        <w:t xml:space="preserve">____________ А.А. </w:t>
      </w:r>
      <w:proofErr w:type="spellStart"/>
      <w:r w:rsidRPr="00281F54">
        <w:rPr>
          <w:b/>
          <w:sz w:val="24"/>
        </w:rPr>
        <w:t>Бахмудов</w:t>
      </w:r>
      <w:proofErr w:type="spellEnd"/>
      <w:r>
        <w:rPr>
          <w:b/>
          <w:sz w:val="24"/>
        </w:rPr>
        <w:t xml:space="preserve">  </w:t>
      </w:r>
      <w:r>
        <w:t xml:space="preserve">                       </w:t>
      </w:r>
    </w:p>
    <w:p w:rsidR="00281F54" w:rsidRDefault="00281F54" w:rsidP="003605C1">
      <w:pPr>
        <w:shd w:val="clear" w:color="auto" w:fill="FFFFFF"/>
        <w:ind w:left="34" w:right="576"/>
        <w:jc w:val="center"/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</w:pPr>
    </w:p>
    <w:p w:rsidR="00C926B3" w:rsidRDefault="00C926B3" w:rsidP="003605C1">
      <w:pPr>
        <w:shd w:val="clear" w:color="auto" w:fill="FFFFFF"/>
        <w:ind w:left="34" w:right="576"/>
        <w:jc w:val="center"/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>ПОЛОЖЕНИЕ</w:t>
      </w:r>
    </w:p>
    <w:p w:rsidR="000A386A" w:rsidRPr="00C926B3" w:rsidRDefault="000A386A" w:rsidP="003605C1">
      <w:pPr>
        <w:shd w:val="clear" w:color="auto" w:fill="FFFFFF"/>
        <w:ind w:left="34" w:right="576"/>
        <w:jc w:val="center"/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</w:pPr>
      <w:r w:rsidRPr="00C926B3"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>об организации приема детей в первый класс.</w:t>
      </w:r>
    </w:p>
    <w:p w:rsidR="00C926B3" w:rsidRPr="00C926B3" w:rsidRDefault="00C926B3" w:rsidP="003605C1">
      <w:pPr>
        <w:shd w:val="clear" w:color="auto" w:fill="FFFFFF"/>
        <w:spacing w:line="206" w:lineRule="exact"/>
        <w:ind w:left="17"/>
        <w:jc w:val="center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</w:p>
    <w:p w:rsidR="000A386A" w:rsidRPr="0081407E" w:rsidRDefault="000A386A" w:rsidP="0081407E">
      <w:pPr>
        <w:shd w:val="clear" w:color="auto" w:fill="FFFFFF"/>
        <w:ind w:left="17" w:firstLine="8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Прием детей в первый </w:t>
      </w:r>
      <w:r w:rsidR="00C926B3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класс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осуществляется  в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законами Российской Федерации «Об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образовании» с изменениями и дополнениями, «О граж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данстве Российской Федерации» от 31.05.2002 № 62-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ФЗ, «О беженцах» от 07.11.2000 № 135-ФЗ, «О вынуж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денных переселенцах» с изменениями и дополнения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ми, «О </w:t>
      </w:r>
      <w:r w:rsidRPr="008140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правовом</w:t>
      </w:r>
      <w:r w:rsidRPr="0081407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положении иностранных граждан в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Российской Федерации» от 25.07.2002 № 115-ФЗ, а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также Типовым положением об общеобразовательном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учреждении, утвержденным постановлением Прави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тельства Российской Федерации</w:t>
      </w:r>
      <w:proofErr w:type="gramEnd"/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19.03.2001 №-196 и уставом общеобразовательного учреждения.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Прием детей в «первые классы государственных и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муниципальных общеобразовательных учреждений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всех видов запрещается осуществлять на конкурсной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основе» (п. 3 ст. 5 Закона Российской Федерации «Об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образовании»).</w:t>
      </w:r>
    </w:p>
    <w:p w:rsidR="000A386A" w:rsidRPr="0081407E" w:rsidRDefault="000A386A" w:rsidP="0081407E">
      <w:pPr>
        <w:shd w:val="clear" w:color="auto" w:fill="FFFFFF"/>
        <w:ind w:right="2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Согласно п. 2 ст. 16 Закона Российской Федерации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«Об образовании» и п</w:t>
      </w:r>
      <w:r w:rsidR="008140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п. 47 и 48 Типового положения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 общеобразовательном учреждении при приеме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детей в общеобразовательное учреждение последнее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обязано ознакомить родителей (законных предста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вителей) с уставом и другими документами, регла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ментирующими осуществление образовательного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процесса в этом учреждении.</w:t>
      </w:r>
    </w:p>
    <w:p w:rsidR="000A386A" w:rsidRPr="0081407E" w:rsidRDefault="000A386A" w:rsidP="0081407E">
      <w:pPr>
        <w:shd w:val="clear" w:color="auto" w:fill="FFFFFF"/>
        <w:ind w:right="10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основании Закона Российской Федерации «Об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образовании» и п. 59 Типового положения об общеоб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разовательном учреждении родители (законные пред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ставители) обучающихся имеют право выбирать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щеобразовательное учреждение, форму получения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образования, однако не могут настаивать на реали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зации каких-либо образовательных программ, услуг,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форм получения образования, не включенных в устав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данного учреждения.</w:t>
      </w:r>
    </w:p>
    <w:p w:rsidR="000A386A" w:rsidRPr="0081407E" w:rsidRDefault="000A386A" w:rsidP="0081407E">
      <w:pPr>
        <w:shd w:val="clear" w:color="auto" w:fill="FFFFFF"/>
        <w:ind w:left="7" w:right="12" w:firstLine="8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основании п. 2 ст. 19 Федерального закона «О вне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сении изменений и дополнений в Закон Российской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Федерации «Об образовании» и Федеральный закон «О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высшем и послевузовском профессиональном образо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вании» от 25.06 2002 №71-ФЗ обучение детей в обра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зовательных учреждениях, реализующих программы</w:t>
      </w:r>
      <w:r w:rsidR="00C0361E" w:rsidRPr="0081407E">
        <w:rPr>
          <w:rFonts w:ascii="Times New Roman" w:hAnsi="Times New Roman" w:cs="Times New Roman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начального общего образования, начинается с дости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жения ими возраста шести лет шести месяцев при от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сутствии противопоказании по состоянию здоровья, но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позже</w:t>
      </w:r>
      <w:proofErr w:type="gramEnd"/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достижения ими возраста восьми лет. По за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явлению родителей (законных представителей) учреди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тель образовательного учреждения вправе разрешить</w:t>
      </w:r>
      <w:r w:rsidR="00C926B3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прием детей в </w:t>
      </w:r>
      <w:proofErr w:type="gramStart"/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образовательное</w:t>
      </w:r>
      <w:proofErr w:type="gramEnd"/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учрежд</w:t>
      </w:r>
      <w:r w:rsidR="00231D4C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ния в </w:t>
      </w:r>
      <w:r w:rsidR="00231D4C" w:rsidRPr="0081407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олее раннем и более позднем возрасте. </w:t>
      </w:r>
      <w:proofErr w:type="gramStart"/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>В соответствии</w:t>
      </w:r>
      <w:r w:rsidR="00C926B3"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 «Гигиеническими требованиями к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условиям обучения в общеобразовательных учрежде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>ниях</w:t>
      </w:r>
      <w:r w:rsidR="00231D4C"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СанПиН 2.4.2.1178-02»,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>утвержденными Мин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здравом России от 28.11.2002 № 44 и зарегистриро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>ванными Минюстом России 05.12.2002 №3997, обу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чение детей, не достигших 6 лет 6 месяцев к началу 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учебного года, следует проводить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соблюд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ен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ем всех 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гигиениче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ских требований 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 орга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низации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пребыва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</w:t>
      </w:r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ей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шестилетнего возраста</w:t>
      </w:r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proofErr w:type="gramEnd"/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>Все дети, достигшие школьного возраста, зачисля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>ются в первый класс общеобразовательного учреж</w:t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 xml:space="preserve">дения независимо от уровня их подготовки. </w:t>
      </w:r>
    </w:p>
    <w:p w:rsidR="000A386A" w:rsidRPr="0081407E" w:rsidRDefault="000A386A" w:rsidP="0081407E">
      <w:pPr>
        <w:shd w:val="clear" w:color="auto" w:fill="FFFFFF"/>
        <w:ind w:right="134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Лицо, признанное беженцем, и прибывшие с ним члены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 семьи имеют право на устройство детей в государ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ственное или муниципальное общеобразовательное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учреждение наравне с гражданами Российской Феде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рации. Органы исполнительной власти субъектов Рос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сийской Федерации и органы местного самоуправле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 в пределах своих полномочий обеспечивают их обу</w:t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чение в государственных или муниципальных общеоб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разовательных учреждениях (на основании Закона Рос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сийской Федерации от 21.11.2002 № 15-П «О вынуж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денных переселенцах»; Федерального закона от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07.11.2000 № 135-ФЗ «О беженцах»).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Прием детей из семей беженцев и вынужденных пе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реселенцев может осуществляться на основании за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писи детей в паспорте родителей (законных предста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вителей) и их письменного заявления с указанием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адреса фактического проживания без учета наличия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или отсутствия регистрационных документов. </w:t>
      </w:r>
      <w:r w:rsidRPr="0081407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Иностранные граждане пользуются в Российской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правом на получение образования нарав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не с гражданами Российской Федерации на основа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нии Федерального закона от 25.07.2002 № 115-ФЗ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«О правовом положении иностранных граждан в Рос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сийской Федерации».</w:t>
      </w:r>
    </w:p>
    <w:p w:rsidR="000A386A" w:rsidRPr="0081407E" w:rsidRDefault="000A386A" w:rsidP="0081407E">
      <w:pPr>
        <w:shd w:val="clear" w:color="auto" w:fill="FFFFFF"/>
        <w:spacing w:before="62"/>
        <w:ind w:left="86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Порядок приема в общеобразовательное учреждение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части, не урегулированной Законом Российской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Федерации «Об образовании», определяется учреди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телем общеобразовательного учреждения и закреп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ляется в его уставе (п. 45 Типового положения об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щеобразовательном учреждении).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основе</w:t>
      </w:r>
      <w:r w:rsidR="00231D4C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 w:rsidR="00231D4C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п. 1, 2 ст. 16 Закона Российской Федерации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>«Об образовании» органы управления образованием ре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гионального и муниципального уровней издают приказ о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порядке приема детей </w:t>
      </w:r>
      <w:proofErr w:type="gramStart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первые</w:t>
      </w:r>
      <w:proofErr w:type="gramEnd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классы общеобразова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тельных учреждений, а также создают комиссии для осу</w:t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ществления контроля и рассмотрения заявлений роди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телей (законных представителей) о нарушениях прав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граждан на получение общего образования. Муниципальный орган управления образованием обес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печивает прием всех подлежащих обучению граждан,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проживающих на данной территории и имеющих право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на получение образования соответствующего уровня.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Администрация школы может отказать гражданам (в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том числе гражданам, не проживающим на данной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территории) в приеме их детей в первый класс только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 причине отсутствия свободных мест в учреждении (п. 46 Типового положения об общеобразовательном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учреждении). В этом случае муниципальный орган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образованием предоставляет родителям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(законным представителям) информацию о наличии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свободных мест в общеобразовательных учреждени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ях на данной территории и обеспечивает прием де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тей в первый класс.</w:t>
      </w:r>
    </w:p>
    <w:p w:rsidR="0081407E" w:rsidRDefault="000A386A" w:rsidP="0081407E">
      <w:pPr>
        <w:shd w:val="clear" w:color="auto" w:fill="FFFFFF"/>
        <w:ind w:left="86" w:right="77" w:firstLine="88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Для зачисления ребенка в первый класс родители (за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конные представители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представля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ют </w:t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общеобразовательное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учреждение</w:t>
      </w:r>
      <w:r w:rsid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заявление о приеме, 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медицинскую Карту </w:t>
      </w:r>
      <w:r w:rsidR="00C926B3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енка, 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справку о месте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проживания ребенка.</w:t>
      </w:r>
      <w:r w:rsidR="00C926B3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0A386A" w:rsidRDefault="00C926B3" w:rsidP="0081407E">
      <w:pPr>
        <w:shd w:val="clear" w:color="auto" w:fill="FFFFFF"/>
        <w:ind w:right="77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апись в первые классы общеобразова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тельной школы 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начинается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с 1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A44E54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3605C1">
        <w:rPr>
          <w:rFonts w:ascii="Times New Roman" w:hAnsi="Times New Roman" w:cs="Times New Roman"/>
          <w:color w:val="000000"/>
          <w:sz w:val="28"/>
          <w:szCs w:val="28"/>
        </w:rPr>
        <w:t>учащихся,</w:t>
      </w:r>
      <w:r w:rsidR="00A44E54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зарегистрированных на </w:t>
      </w:r>
      <w:r w:rsidR="003605C1">
        <w:rPr>
          <w:rFonts w:ascii="Times New Roman" w:hAnsi="Times New Roman" w:cs="Times New Roman"/>
          <w:color w:val="000000"/>
          <w:sz w:val="28"/>
          <w:szCs w:val="28"/>
        </w:rPr>
        <w:t>территории,</w:t>
      </w:r>
      <w:r w:rsidR="00A44E54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закрепленной за школой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0A386A"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мере поступления заявлений родителей. Документы, </w:t>
      </w:r>
      <w:r w:rsidR="000A386A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представленные родителями (законными представите</w:t>
      </w:r>
      <w:r w:rsidR="000A386A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лями), регистрируются через секретариат общеобра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0A386A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зовательного учреждения в журнале приема заявлений 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первый класс. </w:t>
      </w:r>
    </w:p>
    <w:p w:rsidR="00A44E54" w:rsidRPr="0081407E" w:rsidRDefault="00A44E54" w:rsidP="0081407E">
      <w:pPr>
        <w:shd w:val="clear" w:color="auto" w:fill="FFFFFF"/>
        <w:ind w:right="7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учащихся не </w:t>
      </w:r>
      <w:r w:rsidR="003605C1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зарегистрированных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закрепленной за школой территории прием документов начинается  01 августа при наличии свободных мест в школе.</w:t>
      </w:r>
    </w:p>
    <w:p w:rsidR="000A386A" w:rsidRPr="0081407E" w:rsidRDefault="000A386A" w:rsidP="0081407E">
      <w:pPr>
        <w:shd w:val="clear" w:color="auto" w:fill="FFFFFF"/>
        <w:ind w:left="62" w:right="101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окончания приема заявлений зачисление в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щеобразовательное учреждение оформляется прика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зом руководителя школы не позднее 30 августа теку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>щего года и доводится до сведения родителей (за</w:t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конных представителей).</w:t>
      </w:r>
    </w:p>
    <w:p w:rsidR="000A386A" w:rsidRDefault="000A386A" w:rsidP="000A386A">
      <w:pPr>
        <w:shd w:val="clear" w:color="auto" w:fill="FFFFFF"/>
        <w:spacing w:before="552"/>
        <w:ind w:left="34" w:right="576"/>
        <w:jc w:val="center"/>
        <w:rPr>
          <w:rFonts w:cs="Times New Roman"/>
          <w:color w:val="000000"/>
          <w:spacing w:val="4"/>
          <w:sz w:val="28"/>
          <w:szCs w:val="28"/>
        </w:rPr>
      </w:pPr>
    </w:p>
    <w:p w:rsidR="00885519" w:rsidRDefault="00885519"/>
    <w:sectPr w:rsidR="00885519" w:rsidSect="00F7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A1F" w:rsidRDefault="00450A1F" w:rsidP="00E41396">
      <w:r>
        <w:separator/>
      </w:r>
    </w:p>
  </w:endnote>
  <w:endnote w:type="continuationSeparator" w:id="0">
    <w:p w:rsidR="00450A1F" w:rsidRDefault="00450A1F" w:rsidP="00E41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A1F" w:rsidRDefault="00450A1F" w:rsidP="00E41396">
      <w:r>
        <w:separator/>
      </w:r>
    </w:p>
  </w:footnote>
  <w:footnote w:type="continuationSeparator" w:id="0">
    <w:p w:rsidR="00450A1F" w:rsidRDefault="00450A1F" w:rsidP="00E41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641B"/>
    <w:multiLevelType w:val="hybridMultilevel"/>
    <w:tmpl w:val="4A68FC4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86A"/>
    <w:rsid w:val="000A386A"/>
    <w:rsid w:val="00231D4C"/>
    <w:rsid w:val="00281F54"/>
    <w:rsid w:val="003605C1"/>
    <w:rsid w:val="00450A1F"/>
    <w:rsid w:val="00581FD5"/>
    <w:rsid w:val="007A6987"/>
    <w:rsid w:val="0081407E"/>
    <w:rsid w:val="00885519"/>
    <w:rsid w:val="009D10D9"/>
    <w:rsid w:val="00A44E54"/>
    <w:rsid w:val="00B315A2"/>
    <w:rsid w:val="00C0361E"/>
    <w:rsid w:val="00C4310F"/>
    <w:rsid w:val="00C926B3"/>
    <w:rsid w:val="00E41396"/>
    <w:rsid w:val="00F7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8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407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1407E"/>
    <w:rPr>
      <w:sz w:val="28"/>
      <w:szCs w:val="24"/>
    </w:rPr>
  </w:style>
  <w:style w:type="paragraph" w:styleId="a5">
    <w:name w:val="header"/>
    <w:basedOn w:val="a"/>
    <w:link w:val="a6"/>
    <w:rsid w:val="00E413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1396"/>
    <w:rPr>
      <w:rFonts w:ascii="Arial" w:hAnsi="Arial" w:cs="Arial"/>
    </w:rPr>
  </w:style>
  <w:style w:type="paragraph" w:styleId="a7">
    <w:name w:val="footer"/>
    <w:basedOn w:val="a"/>
    <w:link w:val="a8"/>
    <w:rsid w:val="00E41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139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8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407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1407E"/>
    <w:rPr>
      <w:sz w:val="28"/>
      <w:szCs w:val="24"/>
    </w:rPr>
  </w:style>
  <w:style w:type="paragraph" w:styleId="a5">
    <w:name w:val="header"/>
    <w:basedOn w:val="a"/>
    <w:link w:val="a6"/>
    <w:rsid w:val="00E413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1396"/>
    <w:rPr>
      <w:rFonts w:ascii="Arial" w:hAnsi="Arial" w:cs="Arial"/>
    </w:rPr>
  </w:style>
  <w:style w:type="paragraph" w:styleId="a7">
    <w:name w:val="footer"/>
    <w:basedOn w:val="a"/>
    <w:link w:val="a8"/>
    <w:rsid w:val="00E41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139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OOOYVLTD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Comp</dc:creator>
  <cp:lastModifiedBy>999</cp:lastModifiedBy>
  <cp:revision>4</cp:revision>
  <cp:lastPrinted>2005-03-02T08:45:00Z</cp:lastPrinted>
  <dcterms:created xsi:type="dcterms:W3CDTF">2014-02-25T09:55:00Z</dcterms:created>
  <dcterms:modified xsi:type="dcterms:W3CDTF">2017-09-11T08:51:00Z</dcterms:modified>
</cp:coreProperties>
</file>