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689" w:rsidRPr="00D64689" w:rsidRDefault="00D64689" w:rsidP="00D64689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20"/>
          <w:szCs w:val="20"/>
          <w:lang w:eastAsia="ru-RU"/>
        </w:rPr>
      </w:pPr>
      <w:r w:rsidRPr="00D64689">
        <w:rPr>
          <w:rFonts w:ascii="Verdana" w:eastAsia="Times New Roman" w:hAnsi="Verdana" w:cs="Times New Roman"/>
          <w:color w:val="000000"/>
          <w:kern w:val="36"/>
          <w:sz w:val="20"/>
          <w:szCs w:val="20"/>
          <w:bdr w:val="none" w:sz="0" w:space="0" w:color="auto" w:frame="1"/>
          <w:lang w:eastAsia="ru-RU"/>
        </w:rPr>
        <w:t>Прием в школу в 2017-2018 году</w:t>
      </w:r>
    </w:p>
    <w:p w:rsidR="00D64689" w:rsidRPr="00D64689" w:rsidRDefault="00D64689" w:rsidP="00D64689">
      <w:pPr>
        <w:shd w:val="clear" w:color="auto" w:fill="FFFFFF"/>
        <w:spacing w:after="183" w:line="202" w:lineRule="atLeast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Первый раз в первый класс – событие, которого с нетерпением и гордостью ожидают вчерашние детсадовцы, их родители, бабушки и дедушки. Помните школьные линейки на 1 сентября? Торжественные и немного испуганные первоклассники, стоя на первой в жизни линейке, думают о новых друзьях и возможностях, которые открывает для них школа, а также о целом этапе длиной в одиннадцать лет, который им предстоит пройти. Не меньше переживают и мамы с папами, гордясь за свое внезапно выросшее из пеленок чадо.</w:t>
      </w:r>
    </w:p>
    <w:p w:rsidR="00D64689" w:rsidRPr="00D64689" w:rsidRDefault="00D64689" w:rsidP="00D64689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3"/>
          <w:szCs w:val="13"/>
          <w:lang w:eastAsia="ru-RU"/>
        </w:rPr>
        <w:drawing>
          <wp:inline distT="0" distB="0" distL="0" distR="0">
            <wp:extent cx="5812790" cy="3884930"/>
            <wp:effectExtent l="19050" t="0" r="0" b="0"/>
            <wp:docPr id="1" name="Рисунок 1" descr="Первоклассники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рвоклассники 201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790" cy="3884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Поступление в школу – волнительное событие для детей и их родителей!</w:t>
      </w:r>
    </w:p>
    <w:p w:rsidR="00D64689" w:rsidRPr="00D64689" w:rsidRDefault="00D64689" w:rsidP="00D64689">
      <w:pPr>
        <w:shd w:val="clear" w:color="auto" w:fill="FFFFFF"/>
        <w:spacing w:after="183" w:line="202" w:lineRule="atLeast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Ну а бабушки и дедушки в эти моменты просто не расстаются с фотоаппаратами, стараясь запечатлеть каждую минуту грандиозного события в жизни любимого внука или внучки. Но до того как свершится поступление в первый класс, родители должны пройти множество инстанций и получить огромное количество бумаг. Давайте разберемся, каким будет процесс зачисления первоклашек в российские школы в 2017-2018 учебном году, чтобы вы потратили на подготовку как можно меньше нервов и времени.</w:t>
      </w:r>
    </w:p>
    <w:p w:rsidR="00D64689" w:rsidRPr="00D64689" w:rsidRDefault="00D64689" w:rsidP="00D64689">
      <w:pPr>
        <w:shd w:val="clear" w:color="auto" w:fill="FFFFFF"/>
        <w:spacing w:before="229" w:after="110" w:line="240" w:lineRule="atLeast"/>
        <w:outlineLvl w:val="1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D6468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Сроки подачи заявления</w:t>
      </w:r>
    </w:p>
    <w:p w:rsidR="00D64689" w:rsidRPr="00D64689" w:rsidRDefault="00D64689" w:rsidP="00D64689">
      <w:pPr>
        <w:shd w:val="clear" w:color="auto" w:fill="FFFFFF"/>
        <w:spacing w:after="183" w:line="202" w:lineRule="atLeast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Сроки, в которые проходит прием заявлений от мам и пап будущих первоклашек, уже утверждены соответствующим распоряжением руководства Комитета образования России. Для разных категорий заявителей выделены такие периоды:</w:t>
      </w:r>
    </w:p>
    <w:p w:rsidR="00D64689" w:rsidRPr="00D64689" w:rsidRDefault="00D64689" w:rsidP="00D64689">
      <w:pPr>
        <w:numPr>
          <w:ilvl w:val="0"/>
          <w:numId w:val="1"/>
        </w:numPr>
        <w:shd w:val="clear" w:color="auto" w:fill="FFFFFF"/>
        <w:spacing w:after="46" w:line="202" w:lineRule="atLeast"/>
        <w:ind w:left="276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 xml:space="preserve">заявители будущих первоклашек, имеющих право на первоочередное зачисление в школьное учреждение, могут подать заявление с 15 декабря 2016 года по 5 сентября 2017 года. </w:t>
      </w:r>
      <w:proofErr w:type="gramStart"/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 xml:space="preserve">Если же вы пропустите вышеозначенное время и отправите бумагу после наступления 20 января 2017 года, </w:t>
      </w:r>
      <w:proofErr w:type="spellStart"/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первоклассник-первоочередник</w:t>
      </w:r>
      <w:proofErr w:type="spellEnd"/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 xml:space="preserve"> может быть зачислен для прохождения учебы лишь в случае оставшихся вакантных мест;</w:t>
      </w:r>
      <w:proofErr w:type="gramEnd"/>
    </w:p>
    <w:p w:rsidR="00D64689" w:rsidRPr="00D64689" w:rsidRDefault="00D64689" w:rsidP="00D64689">
      <w:pPr>
        <w:numPr>
          <w:ilvl w:val="0"/>
          <w:numId w:val="1"/>
        </w:numPr>
        <w:shd w:val="clear" w:color="auto" w:fill="FFFFFF"/>
        <w:spacing w:after="46" w:line="202" w:lineRule="atLeast"/>
        <w:ind w:left="276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родители ребят, зарегистрированных в районе, закрепленном за определенным общеобразовательным учреждением, могут направлять электронные заявления, начиная с 20 января 2017 года и до 30 июня 2017 года. После вышеозначенной даты рассмотрение вопроса о принятии детей в школу проходит в общем порядке, без какой-либо приоритетности;</w:t>
      </w:r>
    </w:p>
    <w:p w:rsidR="00D64689" w:rsidRPr="00D64689" w:rsidRDefault="00D64689" w:rsidP="00D64689">
      <w:pPr>
        <w:numPr>
          <w:ilvl w:val="0"/>
          <w:numId w:val="1"/>
        </w:numPr>
        <w:shd w:val="clear" w:color="auto" w:fill="FFFFFF"/>
        <w:spacing w:after="46" w:line="202" w:lineRule="atLeast"/>
        <w:ind w:left="276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 xml:space="preserve">начиная с 1 июля 2017 года и по 5 сентября 2017 года, могут заполнить и отправить электронное заявление родители будущих первоклашек, не зарегистрированных в районе нахождения школьного учреждения. Однако факт зачисления будет иметь место лишь в том случае, если классы были </w:t>
      </w:r>
      <w:proofErr w:type="spellStart"/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недоукомплектованы</w:t>
      </w:r>
      <w:proofErr w:type="spellEnd"/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.</w:t>
      </w:r>
    </w:p>
    <w:p w:rsidR="00D64689" w:rsidRPr="00D64689" w:rsidRDefault="00D64689" w:rsidP="00D64689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3"/>
          <w:szCs w:val="13"/>
          <w:lang w:eastAsia="ru-RU"/>
        </w:rPr>
        <w:lastRenderedPageBreak/>
        <w:drawing>
          <wp:inline distT="0" distB="0" distL="0" distR="0">
            <wp:extent cx="5812790" cy="3884930"/>
            <wp:effectExtent l="19050" t="0" r="0" b="0"/>
            <wp:docPr id="2" name="Рисунок 2" descr="Прием в школу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ем в школу 201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790" cy="3884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Не пропустите сроки подачи заявления для поступления в выбранную школу</w:t>
      </w:r>
    </w:p>
    <w:p w:rsidR="00D64689" w:rsidRPr="00D64689" w:rsidRDefault="00D64689" w:rsidP="00D64689">
      <w:pPr>
        <w:shd w:val="clear" w:color="auto" w:fill="FFFFFF"/>
        <w:spacing w:before="229" w:after="110" w:line="240" w:lineRule="atLeast"/>
        <w:outlineLvl w:val="1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D6468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Какие категории детей считаются </w:t>
      </w:r>
      <w:proofErr w:type="spellStart"/>
      <w:r w:rsidRPr="00D6468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первоочередниками</w:t>
      </w:r>
      <w:proofErr w:type="spellEnd"/>
      <w:r w:rsidRPr="00D6468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?</w:t>
      </w:r>
    </w:p>
    <w:p w:rsidR="00D64689" w:rsidRPr="00D64689" w:rsidRDefault="00D64689" w:rsidP="00D64689">
      <w:pPr>
        <w:shd w:val="clear" w:color="auto" w:fill="FFFFFF"/>
        <w:spacing w:after="183" w:line="202" w:lineRule="atLeast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Льготы на зачисление в школу в первоочередном порядке имеют такие категории детей:</w:t>
      </w:r>
    </w:p>
    <w:p w:rsidR="00D64689" w:rsidRPr="00D64689" w:rsidRDefault="00D64689" w:rsidP="00D64689">
      <w:pPr>
        <w:numPr>
          <w:ilvl w:val="0"/>
          <w:numId w:val="2"/>
        </w:numPr>
        <w:shd w:val="clear" w:color="auto" w:fill="FFFFFF"/>
        <w:spacing w:after="46" w:line="202" w:lineRule="atLeast"/>
        <w:ind w:left="276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малыши, являющиеся детьми сотрудников российской полиции;</w:t>
      </w:r>
    </w:p>
    <w:p w:rsidR="00D64689" w:rsidRPr="00D64689" w:rsidRDefault="00D64689" w:rsidP="00D64689">
      <w:pPr>
        <w:numPr>
          <w:ilvl w:val="0"/>
          <w:numId w:val="2"/>
        </w:numPr>
        <w:shd w:val="clear" w:color="auto" w:fill="FFFFFF"/>
        <w:spacing w:after="46" w:line="202" w:lineRule="atLeast"/>
        <w:ind w:left="276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дети полицейских, погибших при исполнении службы, умерших вследствие болезни, возникшей в период исполнения служебных обязанностей или на протяжении одного года после освобождения от службы по здоровью;</w:t>
      </w:r>
    </w:p>
    <w:p w:rsidR="00D64689" w:rsidRPr="00D64689" w:rsidRDefault="00D64689" w:rsidP="00D64689">
      <w:pPr>
        <w:numPr>
          <w:ilvl w:val="0"/>
          <w:numId w:val="2"/>
        </w:numPr>
        <w:shd w:val="clear" w:color="auto" w:fill="FFFFFF"/>
        <w:spacing w:after="46" w:line="202" w:lineRule="atLeast"/>
        <w:ind w:left="276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дети полицейских, уволенных с занимаемой должности по состоянию здоровья;</w:t>
      </w:r>
    </w:p>
    <w:p w:rsidR="00D64689" w:rsidRPr="00D64689" w:rsidRDefault="00D64689" w:rsidP="00D64689">
      <w:pPr>
        <w:numPr>
          <w:ilvl w:val="0"/>
          <w:numId w:val="2"/>
        </w:numPr>
        <w:shd w:val="clear" w:color="auto" w:fill="FFFFFF"/>
        <w:spacing w:after="46" w:line="202" w:lineRule="atLeast"/>
        <w:ind w:left="276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категория детей, находящихся на иждивении работника полиции РФ;</w:t>
      </w:r>
    </w:p>
    <w:p w:rsidR="00D64689" w:rsidRPr="00D64689" w:rsidRDefault="00D64689" w:rsidP="00D64689">
      <w:pPr>
        <w:numPr>
          <w:ilvl w:val="0"/>
          <w:numId w:val="2"/>
        </w:numPr>
        <w:shd w:val="clear" w:color="auto" w:fill="FFFFFF"/>
        <w:spacing w:after="46" w:line="202" w:lineRule="atLeast"/>
        <w:ind w:left="276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 xml:space="preserve">дети, родители которых являются сотрудниками исполнительной службы, </w:t>
      </w:r>
      <w:proofErr w:type="spellStart"/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госнаркоконтроля</w:t>
      </w:r>
      <w:proofErr w:type="spellEnd"/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, пожарной или таможенной службы. Причем это относится как к детям действующих сотрудников, так и тех, кто погиб при исполнении обязанностей или был освобожден от них по показаниям медицинского характера;</w:t>
      </w:r>
    </w:p>
    <w:p w:rsidR="00D64689" w:rsidRPr="00D64689" w:rsidRDefault="00D64689" w:rsidP="00D64689">
      <w:pPr>
        <w:numPr>
          <w:ilvl w:val="0"/>
          <w:numId w:val="2"/>
        </w:numPr>
        <w:shd w:val="clear" w:color="auto" w:fill="FFFFFF"/>
        <w:spacing w:after="46" w:line="202" w:lineRule="atLeast"/>
        <w:ind w:left="276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 xml:space="preserve">дети, которые находятся на иждивении сотрудников вышеуказанных </w:t>
      </w:r>
      <w:proofErr w:type="spellStart"/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госслужб</w:t>
      </w:r>
      <w:proofErr w:type="spellEnd"/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;</w:t>
      </w:r>
    </w:p>
    <w:p w:rsidR="00D64689" w:rsidRPr="00D64689" w:rsidRDefault="00D64689" w:rsidP="00D64689">
      <w:pPr>
        <w:numPr>
          <w:ilvl w:val="0"/>
          <w:numId w:val="2"/>
        </w:numPr>
        <w:shd w:val="clear" w:color="auto" w:fill="FFFFFF"/>
        <w:spacing w:after="46" w:line="202" w:lineRule="atLeast"/>
        <w:ind w:left="276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proofErr w:type="spellStart"/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детий</w:t>
      </w:r>
      <w:proofErr w:type="spellEnd"/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 xml:space="preserve"> военных служащих, причем льготы на поступление могут быть получены как по постоянному месту жительства семьи военного, так и в случае, если семья переезжает вместе с ним. Данное правило действует и в случае, если военный был уволен по </w:t>
      </w:r>
      <w:proofErr w:type="spellStart"/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медпоказаниям</w:t>
      </w:r>
      <w:proofErr w:type="spellEnd"/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 xml:space="preserve"> или вышел на пенсию;</w:t>
      </w:r>
    </w:p>
    <w:p w:rsidR="00D64689" w:rsidRPr="00D64689" w:rsidRDefault="00D64689" w:rsidP="00D64689">
      <w:pPr>
        <w:numPr>
          <w:ilvl w:val="0"/>
          <w:numId w:val="2"/>
        </w:numPr>
        <w:shd w:val="clear" w:color="auto" w:fill="FFFFFF"/>
        <w:spacing w:after="46" w:line="202" w:lineRule="atLeast"/>
        <w:ind w:left="276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младшие братья или сестры ребят, которые уже проходят обучение в этой школе;</w:t>
      </w:r>
    </w:p>
    <w:p w:rsidR="00D64689" w:rsidRPr="00D64689" w:rsidRDefault="00D64689" w:rsidP="00D64689">
      <w:pPr>
        <w:numPr>
          <w:ilvl w:val="0"/>
          <w:numId w:val="2"/>
        </w:numPr>
        <w:shd w:val="clear" w:color="auto" w:fill="FFFFFF"/>
        <w:spacing w:after="46" w:line="202" w:lineRule="atLeast"/>
        <w:ind w:left="276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ребята, мама или папа которых работает в выбранном школьном учреждении;</w:t>
      </w:r>
    </w:p>
    <w:p w:rsidR="00D64689" w:rsidRPr="00D64689" w:rsidRDefault="00D64689" w:rsidP="00D64689">
      <w:pPr>
        <w:numPr>
          <w:ilvl w:val="0"/>
          <w:numId w:val="2"/>
        </w:numPr>
        <w:shd w:val="clear" w:color="auto" w:fill="FFFFFF"/>
        <w:spacing w:after="46" w:line="202" w:lineRule="atLeast"/>
        <w:ind w:left="276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для школ-интернатов первоочередными правами пользуются дети, мама или папа которых работает в Следственном комитете РФ, прокуратуре РФ или является судьей.</w:t>
      </w:r>
    </w:p>
    <w:p w:rsidR="00D64689" w:rsidRPr="00D64689" w:rsidRDefault="00D64689" w:rsidP="00D64689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3"/>
          <w:szCs w:val="13"/>
          <w:lang w:eastAsia="ru-RU"/>
        </w:rPr>
        <w:lastRenderedPageBreak/>
        <w:drawing>
          <wp:inline distT="0" distB="0" distL="0" distR="0">
            <wp:extent cx="5812790" cy="3593465"/>
            <wp:effectExtent l="19050" t="0" r="0" b="0"/>
            <wp:docPr id="3" name="Рисунок 3" descr="Прием в школу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ием в школу 201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790" cy="3593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Без проблем поступят в заведение дети, чьи братья и сестры уже там учатся!</w:t>
      </w:r>
    </w:p>
    <w:p w:rsidR="00D64689" w:rsidRPr="00D64689" w:rsidRDefault="00D64689" w:rsidP="00D64689">
      <w:pPr>
        <w:shd w:val="clear" w:color="auto" w:fill="FFFFFF"/>
        <w:spacing w:before="229" w:after="110" w:line="240" w:lineRule="atLeast"/>
        <w:outlineLvl w:val="1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D6468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С какого возраста осуществляется запись в первый класс?</w:t>
      </w:r>
    </w:p>
    <w:p w:rsidR="00D64689" w:rsidRPr="00D64689" w:rsidRDefault="00D64689" w:rsidP="00D64689">
      <w:pPr>
        <w:shd w:val="clear" w:color="auto" w:fill="FFFFFF"/>
        <w:spacing w:after="183" w:line="202" w:lineRule="atLeast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Ребенок в России может быть зачислен в школу, начиная с момента достижения им возраста в 6 лет и 6 месяцев, но не позже того дня, как ему исполнится 8 лет. В законе также есть оговорка, что у будущего первоклассника не должно быть никаких медицинских противопоказаний для обучения в школе.</w:t>
      </w:r>
    </w:p>
    <w:p w:rsidR="00D64689" w:rsidRPr="00D64689" w:rsidRDefault="00D64689" w:rsidP="00D64689">
      <w:pPr>
        <w:shd w:val="clear" w:color="auto" w:fill="FFFFFF"/>
        <w:spacing w:after="183" w:line="202" w:lineRule="atLeast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 xml:space="preserve">Если мама, папа или законные опекуны ребенка желают отдать его в школу раньше или позже указанного возраста, им следует озаботиться написанием заявления на имя руководителя школьного учреждения, которое будет рассмотрено в индивидуальном порядке. При этом сначала родители или опекуны таких ребят должны обратиться за разрешением в исполнительный орган </w:t>
      </w:r>
      <w:proofErr w:type="spellStart"/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госвласти</w:t>
      </w:r>
      <w:proofErr w:type="spellEnd"/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, отвечающий за выбранное родителями образовательное учреждение.</w:t>
      </w:r>
    </w:p>
    <w:p w:rsidR="00D64689" w:rsidRPr="00D64689" w:rsidRDefault="00D64689" w:rsidP="00D64689">
      <w:pPr>
        <w:shd w:val="clear" w:color="auto" w:fill="FFFFFF"/>
        <w:spacing w:before="229" w:after="110" w:line="240" w:lineRule="atLeast"/>
        <w:outlineLvl w:val="1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D6468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Процедуры, обязательные перед принятием в школу</w:t>
      </w:r>
    </w:p>
    <w:p w:rsidR="00D64689" w:rsidRPr="00D64689" w:rsidRDefault="00D64689" w:rsidP="00D64689">
      <w:pPr>
        <w:shd w:val="clear" w:color="auto" w:fill="FFFFFF"/>
        <w:spacing w:after="183" w:line="202" w:lineRule="atLeast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Согласно утвержденным Минобразования нормам, родителям будущего первоклашки нужно пройти определенные процедурные моменты:</w:t>
      </w:r>
    </w:p>
    <w:p w:rsidR="00D64689" w:rsidRPr="00D64689" w:rsidRDefault="00D64689" w:rsidP="00D64689">
      <w:pPr>
        <w:numPr>
          <w:ilvl w:val="0"/>
          <w:numId w:val="3"/>
        </w:numPr>
        <w:shd w:val="clear" w:color="auto" w:fill="FFFFFF"/>
        <w:spacing w:after="46" w:line="202" w:lineRule="atLeast"/>
        <w:ind w:left="276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написать и отправить на портале электронный вариант заявления;</w:t>
      </w:r>
    </w:p>
    <w:p w:rsidR="00D64689" w:rsidRPr="00D64689" w:rsidRDefault="00D64689" w:rsidP="00D64689">
      <w:pPr>
        <w:numPr>
          <w:ilvl w:val="0"/>
          <w:numId w:val="3"/>
        </w:numPr>
        <w:shd w:val="clear" w:color="auto" w:fill="FFFFFF"/>
        <w:spacing w:after="46" w:line="202" w:lineRule="atLeast"/>
        <w:ind w:left="276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предоставить в выбранное школьное учреждение оригиналы документов;</w:t>
      </w:r>
    </w:p>
    <w:p w:rsidR="00D64689" w:rsidRPr="00D64689" w:rsidRDefault="00D64689" w:rsidP="00D64689">
      <w:pPr>
        <w:numPr>
          <w:ilvl w:val="0"/>
          <w:numId w:val="3"/>
        </w:numPr>
        <w:shd w:val="clear" w:color="auto" w:fill="FFFFFF"/>
        <w:spacing w:after="46" w:line="202" w:lineRule="atLeast"/>
        <w:ind w:left="276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получить от руководства школы решение о том, что ребенок может быть принят в ряды первоклассников, или решение об отказе в зачислении.</w:t>
      </w:r>
    </w:p>
    <w:p w:rsidR="00D64689" w:rsidRPr="00D64689" w:rsidRDefault="00D64689" w:rsidP="00D64689">
      <w:pPr>
        <w:shd w:val="clear" w:color="auto" w:fill="FFFFFF"/>
        <w:spacing w:after="183" w:line="202" w:lineRule="atLeast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Основным фактором, которым руководствуется дирекция школы, вынося положительное или отрицательное решение о зачислении вашего чада в ряды первоклашек, служит территориальный признак. То есть на решение руководства школьного учреждения совершенно не влияет тот факт, подали ли вы электронное заявление первыми или последними, главный фактор – проживание ребенка непосредственно в районе, закрепленном за школой.</w:t>
      </w:r>
    </w:p>
    <w:p w:rsidR="00D64689" w:rsidRPr="00D64689" w:rsidRDefault="00D64689" w:rsidP="00D64689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3"/>
          <w:szCs w:val="13"/>
          <w:lang w:eastAsia="ru-RU"/>
        </w:rPr>
        <w:lastRenderedPageBreak/>
        <w:drawing>
          <wp:inline distT="0" distB="0" distL="0" distR="0">
            <wp:extent cx="5812790" cy="3745230"/>
            <wp:effectExtent l="19050" t="0" r="0" b="0"/>
            <wp:docPr id="4" name="Рисунок 4" descr="Поступление в школу в 2018 го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ступление в школу в 2018 году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790" cy="3745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Важный фактор зачисления – проживание ребенка вблизи от школы</w:t>
      </w:r>
    </w:p>
    <w:p w:rsidR="00D64689" w:rsidRPr="00D64689" w:rsidRDefault="00D64689" w:rsidP="00D64689">
      <w:pPr>
        <w:shd w:val="clear" w:color="auto" w:fill="FFFFFF"/>
        <w:spacing w:after="183" w:line="202" w:lineRule="atLeast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Оформить электронный вариант прошения о приеме малыша в первый класс в 2017-2018 году можно с 15 декабря 2016 года. С этой даты для родителей начнет работать соответствующий раздел образовательного портала. На сайте есть опция сохранения документа в качестве черновика. Отправка должна происходить строго в выделенные для вашей категории даты.</w:t>
      </w:r>
    </w:p>
    <w:p w:rsidR="00D64689" w:rsidRPr="00D64689" w:rsidRDefault="00D64689" w:rsidP="00D64689">
      <w:pPr>
        <w:shd w:val="clear" w:color="auto" w:fill="FFFFFF"/>
        <w:spacing w:after="183" w:line="202" w:lineRule="atLeast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Напоминаем, что данная электронная услуга предполагает предварительное прохождение авторизации, предусмотренной для Единой федеральной системы идентификац</w:t>
      </w:r>
      <w:proofErr w:type="gramStart"/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ии и ау</w:t>
      </w:r>
      <w:proofErr w:type="gramEnd"/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тентификации (ваш логин и пароль для данного сайта точно такой же, как и для портала, предоставляющего услуги общегосударственного и городского характера). В случае отсутствия такой учетной записи, её придется сначала создать. Перед тем как вы начнете заполнять электронное заявление, определитесь с такими ключевыми моментами:</w:t>
      </w:r>
    </w:p>
    <w:p w:rsidR="00D64689" w:rsidRPr="00D64689" w:rsidRDefault="00D64689" w:rsidP="00D64689">
      <w:pPr>
        <w:numPr>
          <w:ilvl w:val="0"/>
          <w:numId w:val="4"/>
        </w:numPr>
        <w:shd w:val="clear" w:color="auto" w:fill="FFFFFF"/>
        <w:spacing w:after="46" w:line="202" w:lineRule="atLeast"/>
        <w:ind w:left="276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имеются ли у вашего ребенка законодательно определенные права на получение данной услуги?</w:t>
      </w:r>
    </w:p>
    <w:p w:rsidR="00D64689" w:rsidRPr="00D64689" w:rsidRDefault="00D64689" w:rsidP="00D64689">
      <w:pPr>
        <w:numPr>
          <w:ilvl w:val="0"/>
          <w:numId w:val="4"/>
        </w:numPr>
        <w:shd w:val="clear" w:color="auto" w:fill="FFFFFF"/>
        <w:spacing w:after="46" w:line="202" w:lineRule="atLeast"/>
        <w:ind w:left="276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какая школьная организация является приоритетной для учебы малыша в первом классе?</w:t>
      </w:r>
    </w:p>
    <w:p w:rsidR="00D64689" w:rsidRPr="00D64689" w:rsidRDefault="00D64689" w:rsidP="00D64689">
      <w:pPr>
        <w:numPr>
          <w:ilvl w:val="0"/>
          <w:numId w:val="4"/>
        </w:numPr>
        <w:shd w:val="clear" w:color="auto" w:fill="FFFFFF"/>
        <w:spacing w:after="46" w:line="202" w:lineRule="atLeast"/>
        <w:ind w:left="276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 xml:space="preserve">есть ли у ребенка право поступления в школьное учреждение в качестве </w:t>
      </w:r>
      <w:proofErr w:type="spellStart"/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первоочередника</w:t>
      </w:r>
      <w:proofErr w:type="spellEnd"/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?</w:t>
      </w:r>
    </w:p>
    <w:p w:rsidR="00D64689" w:rsidRPr="00D64689" w:rsidRDefault="00D64689" w:rsidP="00D64689">
      <w:pPr>
        <w:numPr>
          <w:ilvl w:val="0"/>
          <w:numId w:val="4"/>
        </w:numPr>
        <w:shd w:val="clear" w:color="auto" w:fill="FFFFFF"/>
        <w:spacing w:after="46" w:line="202" w:lineRule="atLeast"/>
        <w:ind w:left="276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к какой категории будущих учеников относится ребенок (проживает ли он на территории, за которой закреплена выбранная вами школа)?</w:t>
      </w:r>
    </w:p>
    <w:p w:rsidR="00D64689" w:rsidRPr="00D64689" w:rsidRDefault="00D64689" w:rsidP="00D64689">
      <w:pPr>
        <w:shd w:val="clear" w:color="auto" w:fill="FFFFFF"/>
        <w:spacing w:after="183" w:line="202" w:lineRule="atLeast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В соответствии с указанными пунктами нужно будет оформить заявление и дождаться момента, когда наступит период подачи его в выбранную школу. Если вы отправите бумагу ранее указанного периода, для вас автоматически будет сформулировано решение об отказе.</w:t>
      </w:r>
    </w:p>
    <w:p w:rsidR="00D64689" w:rsidRPr="00D64689" w:rsidRDefault="00D64689" w:rsidP="00D64689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3"/>
          <w:szCs w:val="13"/>
          <w:lang w:eastAsia="ru-RU"/>
        </w:rPr>
        <w:lastRenderedPageBreak/>
        <w:drawing>
          <wp:inline distT="0" distB="0" distL="0" distR="0">
            <wp:extent cx="5812790" cy="3879215"/>
            <wp:effectExtent l="19050" t="0" r="0" b="0"/>
            <wp:docPr id="5" name="Рисунок 5" descr="Прием в школу 2017-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ием в школу 2017-201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790" cy="3879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Подать прошение о зачислении в школу можно на образовательном портале</w:t>
      </w:r>
    </w:p>
    <w:p w:rsidR="00D64689" w:rsidRPr="00D64689" w:rsidRDefault="00D64689" w:rsidP="00D64689">
      <w:pPr>
        <w:shd w:val="clear" w:color="auto" w:fill="FFFFFF"/>
        <w:spacing w:after="183" w:line="202" w:lineRule="atLeast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 xml:space="preserve">Проследить за ходом принятия решения по вашему заявлению можно будет в личном кабинете. Решение будет выслано в формате pdf-файла, а в случае необходимости дополнено комментариями уполномоченного лица. </w:t>
      </w:r>
      <w:proofErr w:type="gramStart"/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В случае принятия положительного решения, вам будет направлено приглашение с датой и временем, в которые будет проводиться прием оригиналов документов.</w:t>
      </w:r>
      <w:proofErr w:type="gramEnd"/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 xml:space="preserve"> Решением образовательной Комиссии определены такие периоды:</w:t>
      </w:r>
    </w:p>
    <w:p w:rsidR="00D64689" w:rsidRPr="00D64689" w:rsidRDefault="00D64689" w:rsidP="00D64689">
      <w:pPr>
        <w:numPr>
          <w:ilvl w:val="0"/>
          <w:numId w:val="5"/>
        </w:numPr>
        <w:shd w:val="clear" w:color="auto" w:fill="FFFFFF"/>
        <w:spacing w:after="46" w:line="202" w:lineRule="atLeast"/>
        <w:ind w:left="276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 xml:space="preserve">для детей, которые имеют право на первоочередное зачисление в выбранную школу, срок подачи наступает не ранее, чем за 10 дней </w:t>
      </w:r>
      <w:proofErr w:type="gramStart"/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с</w:t>
      </w:r>
      <w:proofErr w:type="gramEnd"/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 xml:space="preserve"> дня начала приемной кампании, но не позднее 30 дней с того момента, как было подано заявление;</w:t>
      </w:r>
    </w:p>
    <w:p w:rsidR="00D64689" w:rsidRPr="00D64689" w:rsidRDefault="00D64689" w:rsidP="00D64689">
      <w:pPr>
        <w:numPr>
          <w:ilvl w:val="0"/>
          <w:numId w:val="5"/>
        </w:numPr>
        <w:shd w:val="clear" w:color="auto" w:fill="FFFFFF"/>
        <w:spacing w:after="46" w:line="202" w:lineRule="atLeast"/>
        <w:ind w:left="276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для ребят, которые непосредственно приписаны к территории, на которой находится школа, подача документов начинается не раньше чем через 30 дней с момента начала приемной кампании, но не позднее 45 дней с того дня, когда мама или папа отправили электронную форму заявления;</w:t>
      </w:r>
    </w:p>
    <w:p w:rsidR="00D64689" w:rsidRPr="00D64689" w:rsidRDefault="00D64689" w:rsidP="00D64689">
      <w:pPr>
        <w:numPr>
          <w:ilvl w:val="0"/>
          <w:numId w:val="5"/>
        </w:numPr>
        <w:shd w:val="clear" w:color="auto" w:fill="FFFFFF"/>
        <w:spacing w:after="46" w:line="202" w:lineRule="atLeast"/>
        <w:ind w:left="276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первоклассники, которые не живут на территории района, закрепленного за определенной школой, должны будут явиться с родителями к директору не ранее 30 дней с начала приемной кампании, но не позднее 30 дней с момента отправки заявления.</w:t>
      </w:r>
    </w:p>
    <w:p w:rsidR="00D64689" w:rsidRPr="00D64689" w:rsidRDefault="00D64689" w:rsidP="00D64689">
      <w:pPr>
        <w:shd w:val="clear" w:color="auto" w:fill="FFFFFF"/>
        <w:spacing w:after="183" w:line="202" w:lineRule="atLeast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Непосредственное зачисление ребенка в первый класс проводится путем издания распорядительного акта. Согласно существующему порядку, документ должен быть выдан школой на протяжении семидневного периода с того момента, как был осуществлен прием оригиналов документов. В случае</w:t>
      </w:r>
      <w:proofErr w:type="gramStart"/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,</w:t>
      </w:r>
      <w:proofErr w:type="gramEnd"/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 xml:space="preserve"> если родители решили подавать заявления сразу в несколько школ, до наступления даты приема следует окончательно сделать выбор в пользу одной из них, и именно туда отправляться с оригиналами документов.</w:t>
      </w:r>
    </w:p>
    <w:p w:rsidR="00D64689" w:rsidRPr="00D64689" w:rsidRDefault="00D64689" w:rsidP="00D64689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3"/>
          <w:szCs w:val="13"/>
          <w:lang w:eastAsia="ru-RU"/>
        </w:rPr>
        <w:lastRenderedPageBreak/>
        <w:drawing>
          <wp:inline distT="0" distB="0" distL="0" distR="0">
            <wp:extent cx="5812790" cy="3879215"/>
            <wp:effectExtent l="19050" t="0" r="0" b="0"/>
            <wp:docPr id="6" name="Рисунок 6" descr="Как зачисляют в школу 2017-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к зачисляют в школу 2017-201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790" cy="3879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Ребенок считается зачисленным после подписания распорядительного акта</w:t>
      </w:r>
    </w:p>
    <w:p w:rsidR="00D64689" w:rsidRPr="00D64689" w:rsidRDefault="00D64689" w:rsidP="00D64689">
      <w:pPr>
        <w:shd w:val="clear" w:color="auto" w:fill="FFFFFF"/>
        <w:spacing w:before="229" w:after="110" w:line="240" w:lineRule="atLeast"/>
        <w:outlineLvl w:val="1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D6468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Какие еще документы следует предоставить в школу?</w:t>
      </w:r>
    </w:p>
    <w:p w:rsidR="00D64689" w:rsidRPr="00D64689" w:rsidRDefault="00D64689" w:rsidP="00D64689">
      <w:pPr>
        <w:shd w:val="clear" w:color="auto" w:fill="FFFFFF"/>
        <w:spacing w:after="183" w:line="202" w:lineRule="atLeast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Родители ребенка должны будут явиться в школу с оригиналами таких документов:</w:t>
      </w:r>
    </w:p>
    <w:p w:rsidR="00D64689" w:rsidRPr="00D64689" w:rsidRDefault="00D64689" w:rsidP="00D64689">
      <w:pPr>
        <w:numPr>
          <w:ilvl w:val="0"/>
          <w:numId w:val="6"/>
        </w:numPr>
        <w:shd w:val="clear" w:color="auto" w:fill="FFFFFF"/>
        <w:spacing w:after="46" w:line="202" w:lineRule="atLeast"/>
        <w:ind w:left="276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паспорта гражданина РФ, который может быть заменен документами, выдаваемыми беженцам или временным удостоверением гражданина России, если вы проходите процедуру замены или восстановления паспорта, либо получаете гражданство;</w:t>
      </w:r>
    </w:p>
    <w:p w:rsidR="00D64689" w:rsidRPr="00D64689" w:rsidRDefault="00D64689" w:rsidP="00D64689">
      <w:pPr>
        <w:numPr>
          <w:ilvl w:val="0"/>
          <w:numId w:val="6"/>
        </w:numPr>
        <w:shd w:val="clear" w:color="auto" w:fill="FFFFFF"/>
        <w:spacing w:after="46" w:line="202" w:lineRule="atLeast"/>
        <w:ind w:left="276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свидетельства о рождении ребенка, поступающего в первый класс;</w:t>
      </w:r>
    </w:p>
    <w:p w:rsidR="00D64689" w:rsidRPr="00D64689" w:rsidRDefault="00D64689" w:rsidP="00D64689">
      <w:pPr>
        <w:numPr>
          <w:ilvl w:val="0"/>
          <w:numId w:val="6"/>
        </w:numPr>
        <w:shd w:val="clear" w:color="auto" w:fill="FFFFFF"/>
        <w:spacing w:after="46" w:line="202" w:lineRule="atLeast"/>
        <w:ind w:left="276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свидетельства, подтверждающего регистрацию ребенка по определенному месту жительства или месту фактического пребывания;</w:t>
      </w:r>
    </w:p>
    <w:p w:rsidR="00D64689" w:rsidRPr="00D64689" w:rsidRDefault="00D64689" w:rsidP="00D64689">
      <w:pPr>
        <w:numPr>
          <w:ilvl w:val="0"/>
          <w:numId w:val="6"/>
        </w:numPr>
        <w:shd w:val="clear" w:color="auto" w:fill="FFFFFF"/>
        <w:spacing w:after="46" w:line="202" w:lineRule="atLeast"/>
        <w:ind w:left="276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документы, которые подтверждают право быть зачисленными в школу в первоочередном порядке (если таковые имеются);</w:t>
      </w:r>
    </w:p>
    <w:p w:rsidR="00D64689" w:rsidRPr="00D64689" w:rsidRDefault="00D64689" w:rsidP="00D64689">
      <w:pPr>
        <w:numPr>
          <w:ilvl w:val="0"/>
          <w:numId w:val="6"/>
        </w:numPr>
        <w:shd w:val="clear" w:color="auto" w:fill="FFFFFF"/>
        <w:spacing w:after="46" w:line="202" w:lineRule="atLeast"/>
        <w:ind w:left="276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разрешение уполномоченного органа поступать в первый класс до достижения 6,6 лет или полных 8 лет (если это необходимо).</w:t>
      </w:r>
    </w:p>
    <w:p w:rsidR="00D64689" w:rsidRPr="00D64689" w:rsidRDefault="00D64689" w:rsidP="00D64689">
      <w:pPr>
        <w:shd w:val="clear" w:color="auto" w:fill="FFFFFF"/>
        <w:spacing w:after="183" w:line="202" w:lineRule="atLeast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Кроме того, для детей, являющихся иностранными гражданами, мама и папа (или законные опекуны) должны представить документы, подтверждающие факт родственных отношений или факт того, что человек имеет право на опекунство и представление интересов ребенка. Кроме того, иностранцы должны до момента подачи документов в школу осуществить в специализированном бюро их перевод на русский язык и заверить его нотариально.</w:t>
      </w:r>
    </w:p>
    <w:p w:rsidR="00D64689" w:rsidRPr="00D64689" w:rsidRDefault="00D64689" w:rsidP="00D64689">
      <w:pPr>
        <w:shd w:val="clear" w:color="auto" w:fill="FFFFFF"/>
        <w:spacing w:after="183" w:line="202" w:lineRule="atLeast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 xml:space="preserve">Если ребенок поступает в класс с адаптированным обучением, необходимо также принести рекомендацию, выданную </w:t>
      </w:r>
      <w:proofErr w:type="spellStart"/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психолого-медико-педагогической</w:t>
      </w:r>
      <w:proofErr w:type="spellEnd"/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 xml:space="preserve"> комиссией.</w:t>
      </w:r>
    </w:p>
    <w:p w:rsidR="00D64689" w:rsidRPr="00D64689" w:rsidRDefault="00D64689" w:rsidP="00D64689">
      <w:pPr>
        <w:shd w:val="clear" w:color="auto" w:fill="FFFFFF"/>
        <w:spacing w:before="229" w:after="110" w:line="240" w:lineRule="atLeast"/>
        <w:outlineLvl w:val="1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D6468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Поступление ребят, обучавшихся в дошкольной группе</w:t>
      </w:r>
    </w:p>
    <w:p w:rsidR="00D64689" w:rsidRPr="00D64689" w:rsidRDefault="00D64689" w:rsidP="00D64689">
      <w:pPr>
        <w:shd w:val="clear" w:color="auto" w:fill="FFFFFF"/>
        <w:spacing w:after="0" w:line="202" w:lineRule="atLeast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3"/>
          <w:szCs w:val="13"/>
          <w:lang w:eastAsia="ru-RU"/>
        </w:rPr>
        <w:lastRenderedPageBreak/>
        <w:drawing>
          <wp:inline distT="0" distB="0" distL="0" distR="0">
            <wp:extent cx="5812790" cy="3791585"/>
            <wp:effectExtent l="19050" t="0" r="0" b="0"/>
            <wp:docPr id="7" name="Рисунок 7" descr="Поступление в 1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оступление в 1 класс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790" cy="3791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Дети из подготовительного класса поступают по упрощенной программе</w:t>
      </w:r>
    </w:p>
    <w:p w:rsidR="00D64689" w:rsidRPr="00D64689" w:rsidRDefault="00D64689" w:rsidP="00D64689">
      <w:pPr>
        <w:shd w:val="clear" w:color="auto" w:fill="FFFFFF"/>
        <w:spacing w:after="183" w:line="202" w:lineRule="atLeast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D6468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Если ваш малыш ходил в выбранной школе в подготовительный класс, то порядок поступления будет несколько упрощенным. Для этой категории учеников нужно подать только личное заявление, адресованное директору образовательного учреждения, в котором будет указана просьба о переводе ребенка в первый класс. Подача электронных документов в этом случае не предусматривается, а процесс поступления будет проходить в автоматическом режиме.</w:t>
      </w:r>
    </w:p>
    <w:p w:rsidR="00F75ECD" w:rsidRDefault="00F75ECD"/>
    <w:sectPr w:rsidR="00F75ECD" w:rsidSect="00F75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E4E32"/>
    <w:multiLevelType w:val="multilevel"/>
    <w:tmpl w:val="1B54A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8864F4"/>
    <w:multiLevelType w:val="multilevel"/>
    <w:tmpl w:val="8814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D661BE"/>
    <w:multiLevelType w:val="multilevel"/>
    <w:tmpl w:val="FBF8F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BE25AE"/>
    <w:multiLevelType w:val="multilevel"/>
    <w:tmpl w:val="74D0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A910A9"/>
    <w:multiLevelType w:val="multilevel"/>
    <w:tmpl w:val="B170A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643F92"/>
    <w:multiLevelType w:val="multilevel"/>
    <w:tmpl w:val="E4AE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D64689"/>
    <w:rsid w:val="00003D6C"/>
    <w:rsid w:val="00004CB8"/>
    <w:rsid w:val="00007EC0"/>
    <w:rsid w:val="000278CD"/>
    <w:rsid w:val="00032FA4"/>
    <w:rsid w:val="0005323E"/>
    <w:rsid w:val="00070C75"/>
    <w:rsid w:val="000A0C05"/>
    <w:rsid w:val="000A6AF8"/>
    <w:rsid w:val="000E2611"/>
    <w:rsid w:val="000E58F1"/>
    <w:rsid w:val="00123F4D"/>
    <w:rsid w:val="0013207F"/>
    <w:rsid w:val="00136654"/>
    <w:rsid w:val="00141979"/>
    <w:rsid w:val="0014252B"/>
    <w:rsid w:val="00151A1B"/>
    <w:rsid w:val="0015598C"/>
    <w:rsid w:val="00160F39"/>
    <w:rsid w:val="00172702"/>
    <w:rsid w:val="00174EE5"/>
    <w:rsid w:val="0018231F"/>
    <w:rsid w:val="001910EF"/>
    <w:rsid w:val="001C0563"/>
    <w:rsid w:val="001C4231"/>
    <w:rsid w:val="001C4BE2"/>
    <w:rsid w:val="001D435E"/>
    <w:rsid w:val="001F0BB2"/>
    <w:rsid w:val="001F2B1D"/>
    <w:rsid w:val="001F2E6C"/>
    <w:rsid w:val="0020768B"/>
    <w:rsid w:val="00226F6F"/>
    <w:rsid w:val="00231130"/>
    <w:rsid w:val="00231976"/>
    <w:rsid w:val="002467F0"/>
    <w:rsid w:val="00246A39"/>
    <w:rsid w:val="002555B9"/>
    <w:rsid w:val="00262A6D"/>
    <w:rsid w:val="00295E08"/>
    <w:rsid w:val="002A4EB4"/>
    <w:rsid w:val="002B6AEC"/>
    <w:rsid w:val="002C2CC6"/>
    <w:rsid w:val="002E3857"/>
    <w:rsid w:val="002F1C5F"/>
    <w:rsid w:val="003003B4"/>
    <w:rsid w:val="00305902"/>
    <w:rsid w:val="003212BB"/>
    <w:rsid w:val="0032589C"/>
    <w:rsid w:val="00326892"/>
    <w:rsid w:val="00335FAD"/>
    <w:rsid w:val="00372F19"/>
    <w:rsid w:val="0037427B"/>
    <w:rsid w:val="00374CF4"/>
    <w:rsid w:val="00381207"/>
    <w:rsid w:val="00382F02"/>
    <w:rsid w:val="00382F7A"/>
    <w:rsid w:val="00391075"/>
    <w:rsid w:val="003B7201"/>
    <w:rsid w:val="003C48D3"/>
    <w:rsid w:val="003E0BD8"/>
    <w:rsid w:val="003E79B4"/>
    <w:rsid w:val="003F4C5D"/>
    <w:rsid w:val="00400A29"/>
    <w:rsid w:val="00404B3E"/>
    <w:rsid w:val="0041600B"/>
    <w:rsid w:val="00430F9A"/>
    <w:rsid w:val="00446C77"/>
    <w:rsid w:val="00453E11"/>
    <w:rsid w:val="004828BA"/>
    <w:rsid w:val="0049146C"/>
    <w:rsid w:val="00497711"/>
    <w:rsid w:val="004B1E9B"/>
    <w:rsid w:val="004C19EC"/>
    <w:rsid w:val="004C75AB"/>
    <w:rsid w:val="004E55A3"/>
    <w:rsid w:val="004F0698"/>
    <w:rsid w:val="005427AC"/>
    <w:rsid w:val="005507C2"/>
    <w:rsid w:val="00577012"/>
    <w:rsid w:val="005967BA"/>
    <w:rsid w:val="005A4749"/>
    <w:rsid w:val="005A523E"/>
    <w:rsid w:val="005B4BD9"/>
    <w:rsid w:val="005C0B23"/>
    <w:rsid w:val="005D258C"/>
    <w:rsid w:val="0062257A"/>
    <w:rsid w:val="00625BA1"/>
    <w:rsid w:val="00637546"/>
    <w:rsid w:val="0063766B"/>
    <w:rsid w:val="00686026"/>
    <w:rsid w:val="006B1C84"/>
    <w:rsid w:val="006D11A6"/>
    <w:rsid w:val="006E768B"/>
    <w:rsid w:val="00705F94"/>
    <w:rsid w:val="00723B6A"/>
    <w:rsid w:val="00724603"/>
    <w:rsid w:val="00724803"/>
    <w:rsid w:val="007306AE"/>
    <w:rsid w:val="00734A4E"/>
    <w:rsid w:val="007366D5"/>
    <w:rsid w:val="0074500A"/>
    <w:rsid w:val="007A555E"/>
    <w:rsid w:val="007B4C27"/>
    <w:rsid w:val="007C1C7A"/>
    <w:rsid w:val="007D6C0D"/>
    <w:rsid w:val="007E3A0B"/>
    <w:rsid w:val="007E4276"/>
    <w:rsid w:val="007F2053"/>
    <w:rsid w:val="0082442A"/>
    <w:rsid w:val="00826349"/>
    <w:rsid w:val="00826433"/>
    <w:rsid w:val="008325D0"/>
    <w:rsid w:val="008367C3"/>
    <w:rsid w:val="00851326"/>
    <w:rsid w:val="00851557"/>
    <w:rsid w:val="00862FC7"/>
    <w:rsid w:val="008755E1"/>
    <w:rsid w:val="00880573"/>
    <w:rsid w:val="008A4BA7"/>
    <w:rsid w:val="008B62CB"/>
    <w:rsid w:val="008C040B"/>
    <w:rsid w:val="009110E6"/>
    <w:rsid w:val="00926682"/>
    <w:rsid w:val="00954201"/>
    <w:rsid w:val="009635C5"/>
    <w:rsid w:val="009650C6"/>
    <w:rsid w:val="009664F4"/>
    <w:rsid w:val="0097236F"/>
    <w:rsid w:val="00977727"/>
    <w:rsid w:val="009849E2"/>
    <w:rsid w:val="00992873"/>
    <w:rsid w:val="009A251E"/>
    <w:rsid w:val="009B654E"/>
    <w:rsid w:val="009B691D"/>
    <w:rsid w:val="009E0EDE"/>
    <w:rsid w:val="009E3E0E"/>
    <w:rsid w:val="009F24FC"/>
    <w:rsid w:val="00A149A8"/>
    <w:rsid w:val="00A26AE0"/>
    <w:rsid w:val="00A34165"/>
    <w:rsid w:val="00A52AD2"/>
    <w:rsid w:val="00A53396"/>
    <w:rsid w:val="00A6456C"/>
    <w:rsid w:val="00A75A81"/>
    <w:rsid w:val="00A768DC"/>
    <w:rsid w:val="00A77433"/>
    <w:rsid w:val="00A8641E"/>
    <w:rsid w:val="00A97A48"/>
    <w:rsid w:val="00AA0784"/>
    <w:rsid w:val="00AA0DC8"/>
    <w:rsid w:val="00AC6B48"/>
    <w:rsid w:val="00AC79AD"/>
    <w:rsid w:val="00AD1C47"/>
    <w:rsid w:val="00AD230B"/>
    <w:rsid w:val="00AD2C39"/>
    <w:rsid w:val="00AD7708"/>
    <w:rsid w:val="00AD7717"/>
    <w:rsid w:val="00B035F5"/>
    <w:rsid w:val="00B04035"/>
    <w:rsid w:val="00B2608B"/>
    <w:rsid w:val="00B42724"/>
    <w:rsid w:val="00B4707E"/>
    <w:rsid w:val="00B51752"/>
    <w:rsid w:val="00B573BD"/>
    <w:rsid w:val="00B76EC9"/>
    <w:rsid w:val="00B806F5"/>
    <w:rsid w:val="00B86F86"/>
    <w:rsid w:val="00BB24C0"/>
    <w:rsid w:val="00BC587E"/>
    <w:rsid w:val="00BF18B5"/>
    <w:rsid w:val="00C15422"/>
    <w:rsid w:val="00C224A3"/>
    <w:rsid w:val="00C31E4F"/>
    <w:rsid w:val="00C435EE"/>
    <w:rsid w:val="00C4643D"/>
    <w:rsid w:val="00C468FE"/>
    <w:rsid w:val="00C55249"/>
    <w:rsid w:val="00C5782B"/>
    <w:rsid w:val="00C66D93"/>
    <w:rsid w:val="00C77692"/>
    <w:rsid w:val="00C84FEE"/>
    <w:rsid w:val="00C85EB1"/>
    <w:rsid w:val="00CB0CB5"/>
    <w:rsid w:val="00CB3D48"/>
    <w:rsid w:val="00CC5036"/>
    <w:rsid w:val="00CD3153"/>
    <w:rsid w:val="00D078AC"/>
    <w:rsid w:val="00D10CD7"/>
    <w:rsid w:val="00D11C66"/>
    <w:rsid w:val="00D1326D"/>
    <w:rsid w:val="00D23799"/>
    <w:rsid w:val="00D25E91"/>
    <w:rsid w:val="00D64689"/>
    <w:rsid w:val="00DA057F"/>
    <w:rsid w:val="00DA45B6"/>
    <w:rsid w:val="00DA4CA5"/>
    <w:rsid w:val="00DB4CFA"/>
    <w:rsid w:val="00DC02D5"/>
    <w:rsid w:val="00DC551F"/>
    <w:rsid w:val="00DC7B87"/>
    <w:rsid w:val="00DD4AC7"/>
    <w:rsid w:val="00DD6C1B"/>
    <w:rsid w:val="00DF0FE4"/>
    <w:rsid w:val="00DF484A"/>
    <w:rsid w:val="00DF4A58"/>
    <w:rsid w:val="00E00C71"/>
    <w:rsid w:val="00E05450"/>
    <w:rsid w:val="00E14326"/>
    <w:rsid w:val="00E40366"/>
    <w:rsid w:val="00E42063"/>
    <w:rsid w:val="00E45120"/>
    <w:rsid w:val="00E57502"/>
    <w:rsid w:val="00E917EF"/>
    <w:rsid w:val="00E93D71"/>
    <w:rsid w:val="00E959C0"/>
    <w:rsid w:val="00EA50A1"/>
    <w:rsid w:val="00EB01C6"/>
    <w:rsid w:val="00EC4CFA"/>
    <w:rsid w:val="00ED7950"/>
    <w:rsid w:val="00F03C46"/>
    <w:rsid w:val="00F16275"/>
    <w:rsid w:val="00F16DBB"/>
    <w:rsid w:val="00F378D2"/>
    <w:rsid w:val="00F42591"/>
    <w:rsid w:val="00F677C0"/>
    <w:rsid w:val="00F75ECD"/>
    <w:rsid w:val="00F76280"/>
    <w:rsid w:val="00F93D51"/>
    <w:rsid w:val="00F9400F"/>
    <w:rsid w:val="00FB2588"/>
    <w:rsid w:val="00FC59A2"/>
    <w:rsid w:val="00FD4C0F"/>
    <w:rsid w:val="00FE3EBB"/>
    <w:rsid w:val="00FF0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CD"/>
  </w:style>
  <w:style w:type="paragraph" w:styleId="1">
    <w:name w:val="heading 1"/>
    <w:basedOn w:val="a"/>
    <w:link w:val="10"/>
    <w:uiPriority w:val="9"/>
    <w:qFormat/>
    <w:rsid w:val="00D646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646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46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646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st-meta">
    <w:name w:val="post-meta"/>
    <w:basedOn w:val="a"/>
    <w:rsid w:val="00D64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-comments">
    <w:name w:val="post-comments"/>
    <w:basedOn w:val="a0"/>
    <w:rsid w:val="00D64689"/>
  </w:style>
  <w:style w:type="character" w:styleId="a3">
    <w:name w:val="Hyperlink"/>
    <w:basedOn w:val="a0"/>
    <w:uiPriority w:val="99"/>
    <w:semiHidden/>
    <w:unhideWhenUsed/>
    <w:rsid w:val="00D64689"/>
    <w:rPr>
      <w:color w:val="0000FF"/>
      <w:u w:val="single"/>
    </w:rPr>
  </w:style>
  <w:style w:type="character" w:customStyle="1" w:styleId="post-views">
    <w:name w:val="post-views"/>
    <w:basedOn w:val="a0"/>
    <w:rsid w:val="00D64689"/>
  </w:style>
  <w:style w:type="paragraph" w:styleId="a4">
    <w:name w:val="Normal (Web)"/>
    <w:basedOn w:val="a"/>
    <w:uiPriority w:val="99"/>
    <w:semiHidden/>
    <w:unhideWhenUsed/>
    <w:rsid w:val="00D64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4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46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4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0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1605</Words>
  <Characters>9149</Characters>
  <Application>Microsoft Office Word</Application>
  <DocSecurity>0</DocSecurity>
  <Lines>76</Lines>
  <Paragraphs>21</Paragraphs>
  <ScaleCrop>false</ScaleCrop>
  <Company/>
  <LinksUpToDate>false</LinksUpToDate>
  <CharactersWithSpaces>10733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4</cp:revision>
  <dcterms:created xsi:type="dcterms:W3CDTF">2017-09-16T08:53:00Z</dcterms:created>
  <dcterms:modified xsi:type="dcterms:W3CDTF">2017-09-16T08:54:00Z</dcterms:modified>
</cp:coreProperties>
</file>