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2998" w:rsidRPr="00640E9A" w:rsidRDefault="00EF2998" w:rsidP="00EF2998">
      <w:pPr>
        <w:jc w:val="center"/>
        <w:rPr>
          <w:b/>
          <w:sz w:val="22"/>
          <w:szCs w:val="22"/>
        </w:rPr>
      </w:pPr>
      <w:r w:rsidRPr="00640E9A">
        <w:rPr>
          <w:b/>
          <w:sz w:val="22"/>
          <w:szCs w:val="22"/>
        </w:rPr>
        <w:t xml:space="preserve">МУНИЦИПАЛЬНОЕ </w:t>
      </w:r>
      <w:r w:rsidR="00575847">
        <w:rPr>
          <w:b/>
          <w:sz w:val="22"/>
          <w:szCs w:val="22"/>
        </w:rPr>
        <w:t>БЮДЖЕТНОЕ</w:t>
      </w:r>
      <w:bookmarkStart w:id="0" w:name="_GoBack"/>
      <w:bookmarkEnd w:id="0"/>
      <w:r w:rsidRPr="00640E9A">
        <w:rPr>
          <w:b/>
          <w:sz w:val="22"/>
          <w:szCs w:val="22"/>
        </w:rPr>
        <w:t xml:space="preserve"> ОБРАЗОВАТЕЛЬНОЕ УЧРЕЖДЕНИЕ </w:t>
      </w:r>
      <w:r>
        <w:rPr>
          <w:b/>
          <w:sz w:val="22"/>
          <w:szCs w:val="22"/>
        </w:rPr>
        <w:t xml:space="preserve">ЗЕЛЕНОМОРСКАЯ </w:t>
      </w:r>
      <w:r w:rsidRPr="00640E9A">
        <w:rPr>
          <w:b/>
          <w:sz w:val="22"/>
          <w:szCs w:val="22"/>
        </w:rPr>
        <w:t>СРЕДНЯЯ ОБЩЕОБРАЗОВАТЕЛЬНАЯ ШКОЛА</w:t>
      </w:r>
    </w:p>
    <w:p w:rsidR="00EF2998" w:rsidRPr="00640E9A" w:rsidRDefault="00EF2998" w:rsidP="00EF2998">
      <w:pPr>
        <w:jc w:val="center"/>
        <w:rPr>
          <w:b/>
          <w:sz w:val="22"/>
          <w:szCs w:val="22"/>
        </w:rPr>
      </w:pPr>
      <w:r w:rsidRPr="00640E9A">
        <w:rPr>
          <w:b/>
          <w:sz w:val="22"/>
          <w:szCs w:val="22"/>
        </w:rPr>
        <w:t>_________________________________________________________________________</w:t>
      </w:r>
    </w:p>
    <w:p w:rsidR="00EF2998" w:rsidRDefault="00EF2998" w:rsidP="00EF2998">
      <w:pPr>
        <w:jc w:val="center"/>
        <w:rPr>
          <w:b/>
          <w:sz w:val="28"/>
          <w:szCs w:val="28"/>
        </w:rPr>
      </w:pPr>
    </w:p>
    <w:p w:rsidR="00EF2998" w:rsidRPr="008B5C26" w:rsidRDefault="00EF2998" w:rsidP="00EF2998">
      <w:pPr>
        <w:jc w:val="center"/>
        <w:rPr>
          <w:b/>
        </w:rPr>
      </w:pPr>
    </w:p>
    <w:p w:rsidR="00EF2998" w:rsidRDefault="00575847" w:rsidP="00EF2998">
      <w:pPr>
        <w:rPr>
          <w:b/>
          <w:sz w:val="28"/>
          <w:szCs w:val="28"/>
        </w:rPr>
      </w:pPr>
      <w:r>
        <w:rPr>
          <w:b/>
          <w:noProof/>
          <w:sz w:val="28"/>
          <w:szCs w:val="28"/>
          <w:lang w:eastAsia="ru-RU"/>
        </w:rPr>
        <w:pict>
          <v:shapetype id="_x0000_t202" coordsize="21600,21600" o:spt="202" path="m,l,21600r21600,l21600,xe">
            <v:stroke joinstyle="miter"/>
            <v:path gradientshapeok="t" o:connecttype="rect"/>
          </v:shapetype>
          <v:shape id="_x0000_s1027" type="#_x0000_t202" style="position:absolute;left:0;text-align:left;margin-left:269.8pt;margin-top:4.6pt;width:225.25pt;height:91.25pt;z-index:251661312" strokecolor="white">
            <v:textbox>
              <w:txbxContent>
                <w:p w:rsidR="00EF2998" w:rsidRDefault="00EF2998" w:rsidP="00EF2998"/>
              </w:txbxContent>
            </v:textbox>
          </v:shape>
        </w:pict>
      </w:r>
    </w:p>
    <w:p w:rsidR="00EF2998" w:rsidRDefault="00EF2998" w:rsidP="00EF2998">
      <w:pPr>
        <w:jc w:val="center"/>
        <w:rPr>
          <w:b/>
          <w:sz w:val="28"/>
          <w:szCs w:val="28"/>
        </w:rPr>
      </w:pPr>
    </w:p>
    <w:p w:rsidR="00EF2998" w:rsidRDefault="00EF2998" w:rsidP="00EF2998">
      <w:pPr>
        <w:jc w:val="center"/>
        <w:rPr>
          <w:b/>
          <w:sz w:val="28"/>
          <w:szCs w:val="28"/>
        </w:rPr>
      </w:pPr>
    </w:p>
    <w:p w:rsidR="00EF2998" w:rsidRDefault="00575847" w:rsidP="00EF2998">
      <w:pPr>
        <w:jc w:val="center"/>
        <w:rPr>
          <w:b/>
          <w:sz w:val="28"/>
          <w:szCs w:val="28"/>
        </w:rPr>
      </w:pPr>
      <w:r>
        <w:rPr>
          <w:noProof/>
          <w:lang w:eastAsia="ru-RU"/>
        </w:rPr>
        <w:pict>
          <v:shape id="_x0000_s1026" type="#_x0000_t202" style="position:absolute;left:0;text-align:left;margin-left:2.45pt;margin-top:5.35pt;width:202.95pt;height:122.35pt;z-index:251660288" strokecolor="white">
            <v:textbox>
              <w:txbxContent>
                <w:p w:rsidR="00EF2998" w:rsidRDefault="00EF2998" w:rsidP="00EF2998">
                  <w:r>
                    <w:t>«Утверждаю»</w:t>
                  </w:r>
                </w:p>
                <w:p w:rsidR="00EF2998" w:rsidRDefault="00EF2998" w:rsidP="00EF2998">
                  <w:r>
                    <w:t xml:space="preserve">Директор  </w:t>
                  </w:r>
                  <w:proofErr w:type="spellStart"/>
                  <w:r>
                    <w:t>Зеленоморской</w:t>
                  </w:r>
                  <w:proofErr w:type="spellEnd"/>
                  <w:r>
                    <w:t xml:space="preserve"> СОШ</w:t>
                  </w:r>
                </w:p>
                <w:p w:rsidR="00EF2998" w:rsidRDefault="00734C0D" w:rsidP="00EF2998">
                  <w:r>
                    <w:t>Курбанов К.А.</w:t>
                  </w:r>
                </w:p>
                <w:p w:rsidR="00EF2998" w:rsidRDefault="00EF2998" w:rsidP="00EF2998"/>
                <w:p w:rsidR="00EF2998" w:rsidRDefault="00EF2998" w:rsidP="00EF2998">
                  <w:r>
                    <w:t xml:space="preserve">___________________ </w:t>
                  </w:r>
                </w:p>
                <w:p w:rsidR="00EF2998" w:rsidRDefault="00EF2998" w:rsidP="00EF2998"/>
                <w:p w:rsidR="00EF2998" w:rsidRPr="008607F4" w:rsidRDefault="00EF2998" w:rsidP="00EF2998">
                  <w:r>
                    <w:t>« 01 » сентября  20</w:t>
                  </w:r>
                  <w:r w:rsidR="000B34CC">
                    <w:t>2</w:t>
                  </w:r>
                  <w:r w:rsidR="00734C0D">
                    <w:t>1</w:t>
                  </w:r>
                  <w:r>
                    <w:t xml:space="preserve"> года</w:t>
                  </w:r>
                </w:p>
              </w:txbxContent>
            </v:textbox>
          </v:shape>
        </w:pict>
      </w:r>
      <w:r>
        <w:rPr>
          <w:noProof/>
          <w:lang w:eastAsia="ru-RU"/>
        </w:rPr>
        <w:pict>
          <v:shape id="_x0000_s1028" type="#_x0000_t202" style="position:absolute;left:0;text-align:left;margin-left:269.8pt;margin-top:5.35pt;width:211pt;height:91.25pt;z-index:251662336" strokecolor="white">
            <v:textbox>
              <w:txbxContent>
                <w:p w:rsidR="00EF2998" w:rsidRDefault="00EF2998" w:rsidP="00EF2998">
                  <w:r>
                    <w:t>Рассмотрено  и принято</w:t>
                  </w:r>
                </w:p>
                <w:p w:rsidR="00EF2998" w:rsidRDefault="00EF2998" w:rsidP="00EF2998">
                  <w:r>
                    <w:t xml:space="preserve">на </w:t>
                  </w:r>
                  <w:r w:rsidRPr="00536689">
                    <w:t xml:space="preserve">педагогическом совете </w:t>
                  </w:r>
                </w:p>
                <w:p w:rsidR="00EF2998" w:rsidRDefault="00EF2998" w:rsidP="00EF2998">
                  <w:proofErr w:type="spellStart"/>
                  <w:r>
                    <w:t>Зеленоморской</w:t>
                  </w:r>
                  <w:proofErr w:type="spellEnd"/>
                  <w:r>
                    <w:t xml:space="preserve">  СОШ</w:t>
                  </w:r>
                </w:p>
                <w:p w:rsidR="00EF2998" w:rsidRDefault="00EF2998" w:rsidP="00EF2998">
                  <w:r>
                    <w:t xml:space="preserve">  </w:t>
                  </w:r>
                </w:p>
                <w:p w:rsidR="00EF2998" w:rsidRDefault="00EF2998" w:rsidP="00EF2998"/>
                <w:p w:rsidR="00EF2998" w:rsidRDefault="00EF2998" w:rsidP="00EF2998">
                  <w:r>
                    <w:t>«______»   ____________ 20</w:t>
                  </w:r>
                  <w:r w:rsidR="000B34CC">
                    <w:t>2</w:t>
                  </w:r>
                  <w:r w:rsidR="00734C0D">
                    <w:t>1</w:t>
                  </w:r>
                  <w:r>
                    <w:t>года</w:t>
                  </w:r>
                </w:p>
                <w:p w:rsidR="00EF2998" w:rsidRDefault="00EF2998" w:rsidP="00EF2998"/>
              </w:txbxContent>
            </v:textbox>
          </v:shape>
        </w:pict>
      </w:r>
    </w:p>
    <w:p w:rsidR="00EF2998" w:rsidRDefault="00EF2998" w:rsidP="00EF2998">
      <w:pPr>
        <w:jc w:val="center"/>
        <w:rPr>
          <w:b/>
          <w:sz w:val="28"/>
          <w:szCs w:val="28"/>
        </w:rPr>
      </w:pPr>
    </w:p>
    <w:p w:rsidR="00EF2998" w:rsidRDefault="00EF2998" w:rsidP="00EF2998">
      <w:pPr>
        <w:jc w:val="center"/>
        <w:rPr>
          <w:b/>
          <w:sz w:val="28"/>
          <w:szCs w:val="28"/>
        </w:rPr>
      </w:pPr>
    </w:p>
    <w:p w:rsidR="00EF2998" w:rsidRDefault="00EF2998" w:rsidP="00EF2998">
      <w:pPr>
        <w:jc w:val="center"/>
        <w:rPr>
          <w:b/>
          <w:sz w:val="28"/>
          <w:szCs w:val="28"/>
        </w:rPr>
      </w:pPr>
    </w:p>
    <w:p w:rsidR="00EF2998" w:rsidRDefault="00EF2998" w:rsidP="00EF2998">
      <w:pPr>
        <w:jc w:val="center"/>
        <w:rPr>
          <w:b/>
          <w:sz w:val="28"/>
          <w:szCs w:val="28"/>
        </w:rPr>
      </w:pPr>
    </w:p>
    <w:p w:rsidR="00EF2998" w:rsidRDefault="00EF2998" w:rsidP="00EF2998">
      <w:pPr>
        <w:jc w:val="center"/>
        <w:rPr>
          <w:b/>
          <w:sz w:val="28"/>
          <w:szCs w:val="28"/>
        </w:rPr>
      </w:pPr>
    </w:p>
    <w:p w:rsidR="00EF2998" w:rsidRPr="00A20EBE" w:rsidRDefault="00EF2998" w:rsidP="00EF2998">
      <w:pPr>
        <w:jc w:val="center"/>
      </w:pPr>
      <w:r w:rsidRPr="002A1B1A">
        <w:t xml:space="preserve">                                                        «30» августа 20</w:t>
      </w:r>
      <w:r w:rsidR="000B34CC">
        <w:t>2</w:t>
      </w:r>
      <w:r w:rsidR="00734C0D">
        <w:t>1</w:t>
      </w:r>
      <w:r>
        <w:t xml:space="preserve"> г</w:t>
      </w:r>
    </w:p>
    <w:p w:rsidR="00EF2998" w:rsidRDefault="00EF2998" w:rsidP="00EF2998">
      <w:pPr>
        <w:jc w:val="center"/>
        <w:rPr>
          <w:b/>
          <w:sz w:val="28"/>
          <w:szCs w:val="28"/>
        </w:rPr>
      </w:pPr>
    </w:p>
    <w:p w:rsidR="00EF2998" w:rsidRDefault="00EF2998" w:rsidP="00EF2998">
      <w:pPr>
        <w:jc w:val="center"/>
        <w:rPr>
          <w:b/>
          <w:sz w:val="28"/>
          <w:szCs w:val="28"/>
        </w:rPr>
      </w:pPr>
    </w:p>
    <w:p w:rsidR="00EF2998" w:rsidRDefault="00EF2998" w:rsidP="00EF2998">
      <w:pPr>
        <w:jc w:val="center"/>
        <w:rPr>
          <w:b/>
          <w:sz w:val="28"/>
          <w:szCs w:val="28"/>
        </w:rPr>
      </w:pPr>
    </w:p>
    <w:p w:rsidR="00EF2998" w:rsidRPr="00B965D0" w:rsidRDefault="00EF2998" w:rsidP="00EF2998">
      <w:pPr>
        <w:jc w:val="center"/>
        <w:rPr>
          <w:b/>
          <w:sz w:val="40"/>
          <w:szCs w:val="40"/>
        </w:rPr>
      </w:pPr>
      <w:r w:rsidRPr="00B965D0">
        <w:rPr>
          <w:b/>
          <w:sz w:val="40"/>
          <w:szCs w:val="40"/>
        </w:rPr>
        <w:t>Основная  образовательная  программа</w:t>
      </w:r>
    </w:p>
    <w:p w:rsidR="00EF2998" w:rsidRPr="00B965D0" w:rsidRDefault="00EF2998" w:rsidP="00EF2998">
      <w:pPr>
        <w:jc w:val="center"/>
        <w:rPr>
          <w:b/>
          <w:sz w:val="36"/>
          <w:szCs w:val="36"/>
        </w:rPr>
      </w:pPr>
      <w:r w:rsidRPr="00B965D0">
        <w:rPr>
          <w:b/>
          <w:sz w:val="36"/>
          <w:szCs w:val="36"/>
        </w:rPr>
        <w:t xml:space="preserve">  начального  общего  образования </w:t>
      </w:r>
    </w:p>
    <w:p w:rsidR="00EF2998" w:rsidRDefault="00EF2998" w:rsidP="00EF2998">
      <w:pPr>
        <w:jc w:val="center"/>
        <w:rPr>
          <w:b/>
          <w:sz w:val="28"/>
          <w:szCs w:val="28"/>
        </w:rPr>
      </w:pPr>
    </w:p>
    <w:p w:rsidR="00EF2998" w:rsidRDefault="00EF2998" w:rsidP="00EF2998">
      <w:pPr>
        <w:jc w:val="center"/>
        <w:rPr>
          <w:b/>
          <w:sz w:val="32"/>
          <w:szCs w:val="32"/>
        </w:rPr>
      </w:pPr>
    </w:p>
    <w:p w:rsidR="00EF2998" w:rsidRDefault="00EF2998" w:rsidP="00EF2998">
      <w:pPr>
        <w:jc w:val="center"/>
        <w:rPr>
          <w:b/>
          <w:sz w:val="32"/>
          <w:szCs w:val="32"/>
        </w:rPr>
      </w:pPr>
    </w:p>
    <w:p w:rsidR="00EF2998" w:rsidRDefault="00EF2998" w:rsidP="00EF2998">
      <w:pPr>
        <w:jc w:val="center"/>
        <w:rPr>
          <w:b/>
          <w:sz w:val="32"/>
          <w:szCs w:val="32"/>
        </w:rPr>
      </w:pPr>
    </w:p>
    <w:p w:rsidR="00EF2998" w:rsidRDefault="00EF2998" w:rsidP="00EF2998">
      <w:pPr>
        <w:jc w:val="center"/>
        <w:rPr>
          <w:b/>
          <w:sz w:val="32"/>
          <w:szCs w:val="32"/>
        </w:rPr>
      </w:pPr>
    </w:p>
    <w:p w:rsidR="00EF2998" w:rsidRDefault="00EF2998" w:rsidP="00EF2998">
      <w:pPr>
        <w:jc w:val="center"/>
        <w:rPr>
          <w:b/>
          <w:sz w:val="32"/>
          <w:szCs w:val="32"/>
        </w:rPr>
      </w:pPr>
    </w:p>
    <w:p w:rsidR="00EF2998" w:rsidRDefault="00EF2998" w:rsidP="00EF2998">
      <w:pPr>
        <w:jc w:val="center"/>
        <w:rPr>
          <w:b/>
          <w:sz w:val="32"/>
          <w:szCs w:val="32"/>
        </w:rPr>
      </w:pPr>
    </w:p>
    <w:p w:rsidR="00EF2998" w:rsidRDefault="00EF2998" w:rsidP="00EF2998">
      <w:pPr>
        <w:jc w:val="center"/>
        <w:rPr>
          <w:b/>
          <w:sz w:val="32"/>
          <w:szCs w:val="32"/>
        </w:rPr>
      </w:pPr>
    </w:p>
    <w:p w:rsidR="00EF2998" w:rsidRDefault="00EF2998" w:rsidP="00EF2998">
      <w:pPr>
        <w:jc w:val="center"/>
        <w:rPr>
          <w:b/>
          <w:sz w:val="32"/>
          <w:szCs w:val="32"/>
        </w:rPr>
      </w:pPr>
    </w:p>
    <w:p w:rsidR="00EF2998" w:rsidRDefault="00EF2998" w:rsidP="00EF2998">
      <w:pPr>
        <w:jc w:val="center"/>
        <w:rPr>
          <w:b/>
          <w:sz w:val="32"/>
          <w:szCs w:val="32"/>
        </w:rPr>
      </w:pPr>
    </w:p>
    <w:p w:rsidR="00EF2998" w:rsidRDefault="00EF2998" w:rsidP="00EF2998">
      <w:pPr>
        <w:jc w:val="center"/>
        <w:rPr>
          <w:b/>
          <w:sz w:val="32"/>
          <w:szCs w:val="32"/>
        </w:rPr>
      </w:pPr>
    </w:p>
    <w:p w:rsidR="00EF2998" w:rsidRDefault="00EF2998" w:rsidP="00EF2998">
      <w:pPr>
        <w:jc w:val="center"/>
        <w:rPr>
          <w:b/>
          <w:sz w:val="32"/>
          <w:szCs w:val="32"/>
        </w:rPr>
      </w:pPr>
    </w:p>
    <w:p w:rsidR="00EF2998" w:rsidRDefault="00EF2998" w:rsidP="00EF2998">
      <w:pPr>
        <w:jc w:val="center"/>
        <w:rPr>
          <w:b/>
          <w:sz w:val="32"/>
          <w:szCs w:val="32"/>
        </w:rPr>
      </w:pPr>
    </w:p>
    <w:p w:rsidR="00EF2998" w:rsidRDefault="00EF2998" w:rsidP="00EF2998">
      <w:pPr>
        <w:jc w:val="center"/>
        <w:rPr>
          <w:b/>
          <w:sz w:val="32"/>
          <w:szCs w:val="32"/>
        </w:rPr>
      </w:pPr>
    </w:p>
    <w:p w:rsidR="00EF2998" w:rsidRDefault="00EF2998" w:rsidP="00EF2998">
      <w:pPr>
        <w:jc w:val="center"/>
        <w:rPr>
          <w:b/>
          <w:sz w:val="32"/>
          <w:szCs w:val="32"/>
        </w:rPr>
      </w:pPr>
    </w:p>
    <w:p w:rsidR="00EF2998" w:rsidRDefault="00EF2998" w:rsidP="00EF2998">
      <w:pPr>
        <w:jc w:val="center"/>
        <w:outlineLvl w:val="3"/>
        <w:rPr>
          <w:rFonts w:eastAsia="Times New Roman"/>
          <w:b/>
          <w:bCs/>
          <w:sz w:val="32"/>
          <w:szCs w:val="32"/>
          <w:lang w:eastAsia="ru-RU"/>
        </w:rPr>
      </w:pPr>
    </w:p>
    <w:p w:rsidR="00EF2998" w:rsidRDefault="00EF2998" w:rsidP="00EF2998">
      <w:pPr>
        <w:jc w:val="center"/>
        <w:outlineLvl w:val="3"/>
        <w:rPr>
          <w:rFonts w:eastAsia="Times New Roman"/>
          <w:b/>
          <w:bCs/>
          <w:sz w:val="32"/>
          <w:szCs w:val="32"/>
          <w:lang w:eastAsia="ru-RU"/>
        </w:rPr>
      </w:pPr>
    </w:p>
    <w:p w:rsidR="00EF2998" w:rsidRDefault="00EF2998" w:rsidP="00EF2998">
      <w:pPr>
        <w:jc w:val="center"/>
        <w:outlineLvl w:val="3"/>
        <w:rPr>
          <w:rFonts w:eastAsia="Times New Roman"/>
          <w:b/>
          <w:bCs/>
          <w:sz w:val="32"/>
          <w:szCs w:val="32"/>
          <w:lang w:eastAsia="ru-RU"/>
        </w:rPr>
      </w:pPr>
    </w:p>
    <w:p w:rsidR="00EF2998" w:rsidRDefault="00EF2998" w:rsidP="00EF2998">
      <w:pPr>
        <w:jc w:val="center"/>
        <w:outlineLvl w:val="3"/>
        <w:rPr>
          <w:rFonts w:eastAsia="Times New Roman"/>
          <w:b/>
          <w:bCs/>
          <w:sz w:val="32"/>
          <w:szCs w:val="32"/>
          <w:lang w:eastAsia="ru-RU"/>
        </w:rPr>
      </w:pPr>
    </w:p>
    <w:p w:rsidR="00EF2998" w:rsidRDefault="00EF2998" w:rsidP="00EF2998">
      <w:pPr>
        <w:jc w:val="center"/>
        <w:outlineLvl w:val="3"/>
        <w:rPr>
          <w:rFonts w:eastAsia="Times New Roman"/>
          <w:b/>
          <w:bCs/>
          <w:sz w:val="32"/>
          <w:szCs w:val="32"/>
          <w:lang w:eastAsia="ru-RU"/>
        </w:rPr>
      </w:pPr>
    </w:p>
    <w:p w:rsidR="00DA57EA" w:rsidRDefault="00DA57EA" w:rsidP="00EF2998">
      <w:pPr>
        <w:jc w:val="center"/>
        <w:outlineLvl w:val="3"/>
        <w:rPr>
          <w:rFonts w:eastAsia="Times New Roman"/>
          <w:b/>
          <w:bCs/>
          <w:sz w:val="32"/>
          <w:szCs w:val="32"/>
          <w:lang w:eastAsia="ru-RU"/>
        </w:rPr>
      </w:pPr>
    </w:p>
    <w:p w:rsidR="00EF2998" w:rsidRDefault="00EF2998" w:rsidP="00EF2998">
      <w:pPr>
        <w:jc w:val="center"/>
        <w:outlineLvl w:val="3"/>
        <w:rPr>
          <w:rFonts w:eastAsia="Times New Roman"/>
          <w:b/>
          <w:bCs/>
          <w:sz w:val="32"/>
          <w:szCs w:val="32"/>
          <w:lang w:eastAsia="ru-RU"/>
        </w:rPr>
      </w:pPr>
    </w:p>
    <w:p w:rsidR="00EF2998" w:rsidRDefault="00EF2998" w:rsidP="00EF2998">
      <w:pPr>
        <w:jc w:val="center"/>
        <w:outlineLvl w:val="3"/>
        <w:rPr>
          <w:rFonts w:eastAsia="Times New Roman"/>
          <w:b/>
          <w:bCs/>
          <w:sz w:val="32"/>
          <w:szCs w:val="32"/>
          <w:lang w:eastAsia="ru-RU"/>
        </w:rPr>
      </w:pPr>
      <w:r>
        <w:rPr>
          <w:rFonts w:eastAsia="Times New Roman"/>
          <w:b/>
          <w:bCs/>
          <w:sz w:val="32"/>
          <w:szCs w:val="32"/>
          <w:lang w:eastAsia="ru-RU"/>
        </w:rPr>
        <w:lastRenderedPageBreak/>
        <w:t xml:space="preserve">Содержание </w:t>
      </w:r>
    </w:p>
    <w:p w:rsidR="00EF2998" w:rsidRDefault="00EF2998" w:rsidP="00EF2998">
      <w:pPr>
        <w:spacing w:line="360" w:lineRule="auto"/>
        <w:ind w:firstLine="708"/>
        <w:jc w:val="left"/>
      </w:pPr>
      <w:r>
        <w:rPr>
          <w:spacing w:val="6"/>
          <w:sz w:val="28"/>
          <w:szCs w:val="28"/>
        </w:rPr>
        <w:t>I.</w:t>
      </w:r>
      <w:r>
        <w:rPr>
          <w:spacing w:val="6"/>
          <w:sz w:val="14"/>
          <w:szCs w:val="14"/>
        </w:rPr>
        <w:t xml:space="preserve">         </w:t>
      </w:r>
      <w:r>
        <w:rPr>
          <w:spacing w:val="6"/>
          <w:sz w:val="28"/>
          <w:szCs w:val="28"/>
        </w:rPr>
        <w:t>Пояснительная записка.</w:t>
      </w:r>
    </w:p>
    <w:p w:rsidR="00EF2998" w:rsidRPr="005B2422" w:rsidRDefault="00EF2998" w:rsidP="00EF2998">
      <w:pPr>
        <w:spacing w:line="360" w:lineRule="auto"/>
        <w:ind w:left="708"/>
        <w:jc w:val="left"/>
      </w:pPr>
      <w:r w:rsidRPr="005B2422">
        <w:rPr>
          <w:spacing w:val="6"/>
          <w:sz w:val="28"/>
          <w:szCs w:val="28"/>
        </w:rPr>
        <w:t>II.</w:t>
      </w:r>
      <w:r w:rsidRPr="005B2422">
        <w:rPr>
          <w:spacing w:val="6"/>
          <w:sz w:val="14"/>
          <w:szCs w:val="14"/>
        </w:rPr>
        <w:t xml:space="preserve">      </w:t>
      </w:r>
      <w:r w:rsidRPr="005B2422">
        <w:rPr>
          <w:spacing w:val="6"/>
          <w:sz w:val="28"/>
          <w:szCs w:val="28"/>
        </w:rPr>
        <w:t xml:space="preserve">Планируемые результаты освоения </w:t>
      </w:r>
      <w:proofErr w:type="gramStart"/>
      <w:r w:rsidRPr="005B2422">
        <w:rPr>
          <w:spacing w:val="6"/>
          <w:sz w:val="28"/>
          <w:szCs w:val="28"/>
        </w:rPr>
        <w:t>обучающимися</w:t>
      </w:r>
      <w:proofErr w:type="gramEnd"/>
      <w:r w:rsidRPr="005B2422">
        <w:rPr>
          <w:spacing w:val="6"/>
          <w:sz w:val="28"/>
          <w:szCs w:val="28"/>
        </w:rPr>
        <w:t xml:space="preserve"> основной образовательной программы начального общего образования.</w:t>
      </w:r>
    </w:p>
    <w:p w:rsidR="00EF2998" w:rsidRDefault="00EF2998" w:rsidP="00EF2998">
      <w:pPr>
        <w:spacing w:line="360" w:lineRule="auto"/>
        <w:ind w:firstLine="708"/>
        <w:jc w:val="left"/>
      </w:pPr>
      <w:r>
        <w:rPr>
          <w:spacing w:val="6"/>
          <w:sz w:val="28"/>
          <w:szCs w:val="28"/>
        </w:rPr>
        <w:t>III.</w:t>
      </w:r>
      <w:r>
        <w:rPr>
          <w:spacing w:val="6"/>
          <w:sz w:val="14"/>
          <w:szCs w:val="14"/>
        </w:rPr>
        <w:t xml:space="preserve">   </w:t>
      </w:r>
      <w:r>
        <w:rPr>
          <w:spacing w:val="6"/>
          <w:sz w:val="28"/>
          <w:szCs w:val="28"/>
        </w:rPr>
        <w:t>Учебный план начального общего образования.</w:t>
      </w:r>
    </w:p>
    <w:p w:rsidR="00EF2998" w:rsidRPr="001D348C" w:rsidRDefault="00EF2998" w:rsidP="00EF2998">
      <w:pPr>
        <w:spacing w:line="360" w:lineRule="auto"/>
        <w:ind w:left="708"/>
        <w:jc w:val="left"/>
      </w:pPr>
      <w:r w:rsidRPr="005B2422">
        <w:rPr>
          <w:spacing w:val="6"/>
          <w:sz w:val="28"/>
          <w:szCs w:val="28"/>
        </w:rPr>
        <w:t>IV.</w:t>
      </w:r>
      <w:r w:rsidRPr="00AF2495">
        <w:rPr>
          <w:b/>
          <w:spacing w:val="6"/>
          <w:sz w:val="14"/>
          <w:szCs w:val="14"/>
        </w:rPr>
        <w:t xml:space="preserve">  </w:t>
      </w:r>
      <w:proofErr w:type="gramStart"/>
      <w:r w:rsidRPr="001D348C">
        <w:rPr>
          <w:spacing w:val="6"/>
          <w:sz w:val="28"/>
          <w:szCs w:val="28"/>
        </w:rPr>
        <w:t>Программа формирования универсальных учебных действий у обучающихся на ступени начального общего образования.</w:t>
      </w:r>
      <w:proofErr w:type="gramEnd"/>
    </w:p>
    <w:p w:rsidR="00EF2998" w:rsidRPr="00D34917" w:rsidRDefault="00EF2998" w:rsidP="00EF2998">
      <w:pPr>
        <w:spacing w:line="360" w:lineRule="auto"/>
        <w:ind w:firstLine="708"/>
        <w:jc w:val="left"/>
      </w:pPr>
      <w:r w:rsidRPr="00D34917">
        <w:rPr>
          <w:spacing w:val="6"/>
          <w:sz w:val="28"/>
          <w:szCs w:val="28"/>
        </w:rPr>
        <w:t>V.</w:t>
      </w:r>
      <w:r w:rsidRPr="00D34917">
        <w:rPr>
          <w:spacing w:val="6"/>
          <w:sz w:val="14"/>
          <w:szCs w:val="14"/>
        </w:rPr>
        <w:t xml:space="preserve">     </w:t>
      </w:r>
      <w:r w:rsidRPr="00D34917">
        <w:rPr>
          <w:spacing w:val="6"/>
          <w:sz w:val="28"/>
          <w:szCs w:val="28"/>
        </w:rPr>
        <w:t>Программы отдельных учебных предметов, курсов;</w:t>
      </w:r>
    </w:p>
    <w:p w:rsidR="00EF2998" w:rsidRPr="009C4767" w:rsidRDefault="00EF2998" w:rsidP="00EF2998">
      <w:pPr>
        <w:spacing w:line="360" w:lineRule="auto"/>
        <w:ind w:left="708"/>
        <w:jc w:val="left"/>
      </w:pPr>
      <w:r w:rsidRPr="009C4767">
        <w:rPr>
          <w:spacing w:val="6"/>
          <w:sz w:val="28"/>
          <w:szCs w:val="28"/>
        </w:rPr>
        <w:t>VI.</w:t>
      </w:r>
      <w:r w:rsidRPr="009C4767">
        <w:rPr>
          <w:spacing w:val="6"/>
          <w:sz w:val="14"/>
          <w:szCs w:val="14"/>
        </w:rPr>
        <w:t xml:space="preserve">  </w:t>
      </w:r>
      <w:r w:rsidRPr="009C4767">
        <w:rPr>
          <w:spacing w:val="6"/>
          <w:sz w:val="28"/>
          <w:szCs w:val="28"/>
        </w:rPr>
        <w:t xml:space="preserve">Программа духовно-нравственного развития, воспитания </w:t>
      </w:r>
      <w:proofErr w:type="gramStart"/>
      <w:r w:rsidRPr="009C4767">
        <w:rPr>
          <w:spacing w:val="6"/>
          <w:sz w:val="28"/>
          <w:szCs w:val="28"/>
        </w:rPr>
        <w:t>обучающихся</w:t>
      </w:r>
      <w:proofErr w:type="gramEnd"/>
      <w:r w:rsidRPr="009C4767">
        <w:rPr>
          <w:spacing w:val="6"/>
          <w:sz w:val="28"/>
          <w:szCs w:val="28"/>
        </w:rPr>
        <w:t xml:space="preserve"> на ступени начального общего образования.</w:t>
      </w:r>
    </w:p>
    <w:p w:rsidR="00EF2998" w:rsidRDefault="00EF2998" w:rsidP="00EF2998">
      <w:pPr>
        <w:spacing w:line="360" w:lineRule="auto"/>
        <w:ind w:left="708"/>
        <w:jc w:val="left"/>
      </w:pPr>
      <w:r>
        <w:rPr>
          <w:spacing w:val="6"/>
          <w:sz w:val="28"/>
          <w:szCs w:val="28"/>
        </w:rPr>
        <w:t>VII.</w:t>
      </w:r>
      <w:r>
        <w:rPr>
          <w:spacing w:val="6"/>
          <w:sz w:val="14"/>
          <w:szCs w:val="14"/>
        </w:rPr>
        <w:t xml:space="preserve">        </w:t>
      </w:r>
      <w:r>
        <w:rPr>
          <w:spacing w:val="6"/>
          <w:sz w:val="28"/>
          <w:szCs w:val="28"/>
        </w:rPr>
        <w:t>Программа формирования культуры здорового и безопасного образа жизни.</w:t>
      </w:r>
    </w:p>
    <w:p w:rsidR="00EF2998" w:rsidRDefault="00EF2998" w:rsidP="00EF2998">
      <w:pPr>
        <w:spacing w:line="360" w:lineRule="auto"/>
        <w:ind w:firstLine="708"/>
        <w:jc w:val="left"/>
      </w:pPr>
      <w:r>
        <w:rPr>
          <w:spacing w:val="6"/>
          <w:sz w:val="28"/>
          <w:szCs w:val="28"/>
        </w:rPr>
        <w:t>VIII.</w:t>
      </w:r>
      <w:r>
        <w:rPr>
          <w:spacing w:val="6"/>
          <w:sz w:val="14"/>
          <w:szCs w:val="14"/>
        </w:rPr>
        <w:t xml:space="preserve">     </w:t>
      </w:r>
      <w:r>
        <w:rPr>
          <w:spacing w:val="6"/>
          <w:sz w:val="28"/>
          <w:szCs w:val="28"/>
        </w:rPr>
        <w:t>Программа коррекционной работы.</w:t>
      </w:r>
    </w:p>
    <w:p w:rsidR="00EF2998" w:rsidRPr="001D348C" w:rsidRDefault="00EF2998" w:rsidP="00EF2998">
      <w:pPr>
        <w:spacing w:line="360" w:lineRule="auto"/>
        <w:ind w:left="708"/>
        <w:jc w:val="left"/>
      </w:pPr>
      <w:r w:rsidRPr="001D348C">
        <w:rPr>
          <w:spacing w:val="6"/>
          <w:sz w:val="28"/>
          <w:szCs w:val="28"/>
        </w:rPr>
        <w:t>IX.</w:t>
      </w:r>
      <w:r w:rsidRPr="001D348C">
        <w:rPr>
          <w:spacing w:val="6"/>
          <w:sz w:val="14"/>
          <w:szCs w:val="14"/>
        </w:rPr>
        <w:t xml:space="preserve">  </w:t>
      </w:r>
      <w:r w:rsidRPr="001D348C">
        <w:rPr>
          <w:spacing w:val="6"/>
          <w:sz w:val="28"/>
          <w:szCs w:val="28"/>
        </w:rPr>
        <w:t xml:space="preserve">Система </w:t>
      </w:r>
      <w:proofErr w:type="gramStart"/>
      <w:r w:rsidRPr="001D348C">
        <w:rPr>
          <w:spacing w:val="6"/>
          <w:sz w:val="28"/>
          <w:szCs w:val="28"/>
        </w:rPr>
        <w:t>оценки достижения планируемых результатов освоения основной образовательной программы начального общего образования</w:t>
      </w:r>
      <w:proofErr w:type="gramEnd"/>
      <w:r w:rsidRPr="001D348C">
        <w:rPr>
          <w:spacing w:val="6"/>
          <w:sz w:val="28"/>
          <w:szCs w:val="28"/>
        </w:rPr>
        <w:t>.</w:t>
      </w:r>
    </w:p>
    <w:p w:rsidR="00EF2998" w:rsidRDefault="00EF2998" w:rsidP="00EF2998">
      <w:pPr>
        <w:spacing w:line="360" w:lineRule="auto"/>
        <w:ind w:left="708"/>
        <w:jc w:val="left"/>
      </w:pPr>
      <w:r>
        <w:rPr>
          <w:spacing w:val="6"/>
          <w:sz w:val="28"/>
          <w:szCs w:val="28"/>
        </w:rPr>
        <w:t> </w:t>
      </w:r>
    </w:p>
    <w:p w:rsidR="00EF2998" w:rsidRPr="004E33C0" w:rsidRDefault="00EF2998" w:rsidP="00EF2998">
      <w:pPr>
        <w:pStyle w:val="msolistparagraph0"/>
        <w:ind w:left="284" w:hanging="284"/>
        <w:jc w:val="center"/>
        <w:rPr>
          <w:sz w:val="28"/>
          <w:szCs w:val="28"/>
        </w:rPr>
      </w:pPr>
    </w:p>
    <w:p w:rsidR="00EF2998" w:rsidRPr="004E33C0" w:rsidRDefault="00EF2998" w:rsidP="00EF2998">
      <w:pPr>
        <w:pStyle w:val="msolistparagraph0"/>
        <w:ind w:left="284" w:hanging="284"/>
        <w:jc w:val="center"/>
        <w:rPr>
          <w:sz w:val="28"/>
          <w:szCs w:val="28"/>
        </w:rPr>
      </w:pPr>
    </w:p>
    <w:p w:rsidR="00EF2998" w:rsidRDefault="00EF2998" w:rsidP="00EF2998">
      <w:pPr>
        <w:jc w:val="center"/>
        <w:outlineLvl w:val="3"/>
        <w:rPr>
          <w:rFonts w:eastAsia="Times New Roman"/>
          <w:b/>
          <w:bCs/>
          <w:sz w:val="32"/>
          <w:szCs w:val="32"/>
          <w:lang w:eastAsia="ru-RU"/>
        </w:rPr>
      </w:pPr>
    </w:p>
    <w:p w:rsidR="00EF2998" w:rsidRDefault="00EF2998" w:rsidP="00EF2998">
      <w:pPr>
        <w:jc w:val="center"/>
        <w:outlineLvl w:val="3"/>
        <w:rPr>
          <w:rFonts w:eastAsia="Times New Roman"/>
          <w:b/>
          <w:bCs/>
          <w:sz w:val="32"/>
          <w:szCs w:val="32"/>
          <w:lang w:eastAsia="ru-RU"/>
        </w:rPr>
      </w:pPr>
    </w:p>
    <w:p w:rsidR="00EF2998" w:rsidRDefault="00EF2998" w:rsidP="00EF2998">
      <w:pPr>
        <w:jc w:val="center"/>
        <w:outlineLvl w:val="3"/>
        <w:rPr>
          <w:rFonts w:eastAsia="Times New Roman"/>
          <w:b/>
          <w:bCs/>
          <w:sz w:val="32"/>
          <w:szCs w:val="32"/>
          <w:lang w:eastAsia="ru-RU"/>
        </w:rPr>
      </w:pPr>
    </w:p>
    <w:p w:rsidR="00EF2998" w:rsidRDefault="00EF2998" w:rsidP="00EF2998">
      <w:pPr>
        <w:jc w:val="center"/>
        <w:outlineLvl w:val="3"/>
        <w:rPr>
          <w:rFonts w:eastAsia="Times New Roman"/>
          <w:b/>
          <w:bCs/>
          <w:sz w:val="32"/>
          <w:szCs w:val="32"/>
          <w:lang w:eastAsia="ru-RU"/>
        </w:rPr>
      </w:pPr>
    </w:p>
    <w:p w:rsidR="00EF2998" w:rsidRDefault="00EF2998" w:rsidP="00EF2998">
      <w:pPr>
        <w:jc w:val="center"/>
        <w:outlineLvl w:val="3"/>
        <w:rPr>
          <w:rFonts w:eastAsia="Times New Roman"/>
          <w:b/>
          <w:bCs/>
          <w:sz w:val="32"/>
          <w:szCs w:val="32"/>
          <w:lang w:eastAsia="ru-RU"/>
        </w:rPr>
      </w:pPr>
    </w:p>
    <w:p w:rsidR="00EF2998" w:rsidRDefault="00EF2998" w:rsidP="00EF2998">
      <w:pPr>
        <w:jc w:val="center"/>
        <w:outlineLvl w:val="3"/>
        <w:rPr>
          <w:rFonts w:eastAsia="Times New Roman"/>
          <w:b/>
          <w:bCs/>
          <w:sz w:val="32"/>
          <w:szCs w:val="32"/>
          <w:lang w:eastAsia="ru-RU"/>
        </w:rPr>
      </w:pPr>
    </w:p>
    <w:p w:rsidR="00EF2998" w:rsidRDefault="00EF2998" w:rsidP="00EF2998">
      <w:pPr>
        <w:jc w:val="center"/>
        <w:outlineLvl w:val="3"/>
        <w:rPr>
          <w:rFonts w:eastAsia="Times New Roman"/>
          <w:b/>
          <w:bCs/>
          <w:sz w:val="32"/>
          <w:szCs w:val="32"/>
          <w:lang w:eastAsia="ru-RU"/>
        </w:rPr>
      </w:pPr>
    </w:p>
    <w:p w:rsidR="00EF2998" w:rsidRDefault="00EF2998" w:rsidP="00EF2998">
      <w:pPr>
        <w:jc w:val="center"/>
        <w:outlineLvl w:val="3"/>
        <w:rPr>
          <w:rFonts w:eastAsia="Times New Roman"/>
          <w:b/>
          <w:bCs/>
          <w:sz w:val="32"/>
          <w:szCs w:val="32"/>
          <w:lang w:eastAsia="ru-RU"/>
        </w:rPr>
      </w:pPr>
    </w:p>
    <w:p w:rsidR="00EF2998" w:rsidRDefault="00EF2998" w:rsidP="00EF2998">
      <w:pPr>
        <w:jc w:val="center"/>
        <w:outlineLvl w:val="3"/>
        <w:rPr>
          <w:rFonts w:eastAsia="Times New Roman"/>
          <w:b/>
          <w:bCs/>
          <w:sz w:val="32"/>
          <w:szCs w:val="32"/>
          <w:lang w:eastAsia="ru-RU"/>
        </w:rPr>
      </w:pPr>
    </w:p>
    <w:p w:rsidR="00EF2998" w:rsidRDefault="00EF2998" w:rsidP="00EF2998">
      <w:pPr>
        <w:jc w:val="center"/>
        <w:outlineLvl w:val="3"/>
        <w:rPr>
          <w:rFonts w:eastAsia="Times New Roman"/>
          <w:b/>
          <w:bCs/>
          <w:sz w:val="32"/>
          <w:szCs w:val="32"/>
          <w:lang w:eastAsia="ru-RU"/>
        </w:rPr>
      </w:pPr>
    </w:p>
    <w:p w:rsidR="00EF2998" w:rsidRDefault="00EF2998" w:rsidP="00EF2998">
      <w:pPr>
        <w:jc w:val="center"/>
        <w:outlineLvl w:val="3"/>
        <w:rPr>
          <w:rFonts w:eastAsia="Times New Roman"/>
          <w:b/>
          <w:bCs/>
          <w:sz w:val="32"/>
          <w:szCs w:val="32"/>
          <w:lang w:eastAsia="ru-RU"/>
        </w:rPr>
      </w:pPr>
    </w:p>
    <w:p w:rsidR="00EF2998" w:rsidRDefault="00EF2998" w:rsidP="00EF2998">
      <w:pPr>
        <w:jc w:val="center"/>
        <w:outlineLvl w:val="3"/>
        <w:rPr>
          <w:rFonts w:eastAsia="Times New Roman"/>
          <w:b/>
          <w:bCs/>
          <w:sz w:val="32"/>
          <w:szCs w:val="32"/>
          <w:lang w:eastAsia="ru-RU"/>
        </w:rPr>
      </w:pPr>
    </w:p>
    <w:p w:rsidR="00EF2998" w:rsidRDefault="00EF2998" w:rsidP="00EF2998">
      <w:pPr>
        <w:jc w:val="center"/>
        <w:outlineLvl w:val="3"/>
        <w:rPr>
          <w:rFonts w:eastAsia="Times New Roman"/>
          <w:b/>
          <w:bCs/>
          <w:sz w:val="32"/>
          <w:szCs w:val="32"/>
          <w:lang w:eastAsia="ru-RU"/>
        </w:rPr>
      </w:pPr>
    </w:p>
    <w:p w:rsidR="00EF2998" w:rsidRDefault="00EF2998" w:rsidP="00EF2998">
      <w:pPr>
        <w:jc w:val="center"/>
        <w:outlineLvl w:val="3"/>
        <w:rPr>
          <w:rFonts w:eastAsia="Times New Roman"/>
          <w:b/>
          <w:bCs/>
          <w:sz w:val="32"/>
          <w:szCs w:val="32"/>
          <w:lang w:eastAsia="ru-RU"/>
        </w:rPr>
      </w:pPr>
    </w:p>
    <w:p w:rsidR="00EF2998" w:rsidRDefault="00EF2998" w:rsidP="00EF2998">
      <w:pPr>
        <w:jc w:val="left"/>
        <w:outlineLvl w:val="3"/>
        <w:rPr>
          <w:rFonts w:eastAsia="Times New Roman"/>
          <w:b/>
          <w:bCs/>
          <w:sz w:val="32"/>
          <w:szCs w:val="32"/>
          <w:lang w:eastAsia="ru-RU"/>
        </w:rPr>
      </w:pPr>
    </w:p>
    <w:p w:rsidR="00EF2998" w:rsidRDefault="00EF2998" w:rsidP="00EF2998">
      <w:pPr>
        <w:jc w:val="left"/>
        <w:outlineLvl w:val="3"/>
        <w:rPr>
          <w:rFonts w:eastAsia="Times New Roman"/>
          <w:b/>
          <w:bCs/>
          <w:sz w:val="32"/>
          <w:szCs w:val="32"/>
          <w:lang w:eastAsia="ru-RU"/>
        </w:rPr>
      </w:pPr>
    </w:p>
    <w:p w:rsidR="00EF2998" w:rsidRDefault="00EF2998" w:rsidP="00EF2998">
      <w:pPr>
        <w:ind w:left="12" w:firstLine="708"/>
        <w:jc w:val="center"/>
        <w:outlineLvl w:val="3"/>
        <w:rPr>
          <w:rFonts w:eastAsia="Times New Roman"/>
          <w:b/>
          <w:bCs/>
          <w:lang w:eastAsia="ru-RU"/>
        </w:rPr>
      </w:pPr>
    </w:p>
    <w:p w:rsidR="00EF2998" w:rsidRPr="002A1B1A" w:rsidRDefault="00EF2998" w:rsidP="00EF2998">
      <w:pPr>
        <w:ind w:left="12" w:firstLine="708"/>
        <w:jc w:val="center"/>
        <w:outlineLvl w:val="3"/>
        <w:rPr>
          <w:rFonts w:eastAsia="Times New Roman"/>
          <w:b/>
          <w:bCs/>
          <w:sz w:val="28"/>
          <w:szCs w:val="28"/>
          <w:lang w:eastAsia="ru-RU"/>
        </w:rPr>
      </w:pPr>
      <w:r w:rsidRPr="002A1B1A">
        <w:rPr>
          <w:rFonts w:eastAsia="Times New Roman"/>
          <w:b/>
          <w:bCs/>
          <w:sz w:val="28"/>
          <w:szCs w:val="28"/>
          <w:lang w:val="en-US" w:eastAsia="ru-RU"/>
        </w:rPr>
        <w:lastRenderedPageBreak/>
        <w:t>I</w:t>
      </w:r>
      <w:r w:rsidRPr="002A1B1A">
        <w:rPr>
          <w:rFonts w:eastAsia="Times New Roman"/>
          <w:b/>
          <w:bCs/>
          <w:sz w:val="28"/>
          <w:szCs w:val="28"/>
          <w:lang w:eastAsia="ru-RU"/>
        </w:rPr>
        <w:t>. Пояснительная записка</w:t>
      </w:r>
    </w:p>
    <w:p w:rsidR="00EF2998" w:rsidRPr="003B7E61" w:rsidRDefault="00EF2998" w:rsidP="00EF2998">
      <w:pPr>
        <w:numPr>
          <w:ilvl w:val="0"/>
          <w:numId w:val="3"/>
        </w:numPr>
        <w:outlineLvl w:val="3"/>
        <w:rPr>
          <w:rFonts w:eastAsia="Times New Roman"/>
          <w:bCs/>
          <w:lang w:eastAsia="ru-RU"/>
        </w:rPr>
      </w:pPr>
      <w:r w:rsidRPr="003B7E61">
        <w:rPr>
          <w:rFonts w:eastAsia="Times New Roman"/>
          <w:bCs/>
          <w:lang w:eastAsia="ru-RU"/>
        </w:rPr>
        <w:t xml:space="preserve">Введение </w:t>
      </w:r>
    </w:p>
    <w:p w:rsidR="00EF2998" w:rsidRPr="003B7E61" w:rsidRDefault="00EF2998" w:rsidP="00EF2998">
      <w:pPr>
        <w:numPr>
          <w:ilvl w:val="0"/>
          <w:numId w:val="3"/>
        </w:numPr>
        <w:outlineLvl w:val="3"/>
        <w:rPr>
          <w:rFonts w:eastAsia="Times New Roman"/>
          <w:bCs/>
          <w:lang w:eastAsia="ru-RU"/>
        </w:rPr>
      </w:pPr>
      <w:r w:rsidRPr="003B7E61">
        <w:rPr>
          <w:rFonts w:eastAsia="Times New Roman"/>
          <w:bCs/>
          <w:lang w:eastAsia="ru-RU"/>
        </w:rPr>
        <w:t>Цели и задачи реализации Образовательной программы, конкретизированные в соответствии с требованиями Стандарта к результатам образования</w:t>
      </w:r>
    </w:p>
    <w:p w:rsidR="00EF2998" w:rsidRPr="003B7E61" w:rsidRDefault="00EF2998" w:rsidP="00EF2998">
      <w:pPr>
        <w:numPr>
          <w:ilvl w:val="0"/>
          <w:numId w:val="3"/>
        </w:numPr>
        <w:outlineLvl w:val="3"/>
        <w:rPr>
          <w:rFonts w:eastAsia="Times New Roman"/>
          <w:bCs/>
          <w:lang w:eastAsia="ru-RU"/>
        </w:rPr>
      </w:pPr>
      <w:r w:rsidRPr="003B7E61">
        <w:rPr>
          <w:rFonts w:eastAsia="Times New Roman"/>
          <w:bCs/>
          <w:lang w:eastAsia="ru-RU"/>
        </w:rPr>
        <w:t>Принципы и подходы к формированию Образовательной программы</w:t>
      </w:r>
    </w:p>
    <w:p w:rsidR="00EF2998" w:rsidRPr="003B7E61" w:rsidRDefault="00EF2998" w:rsidP="00EF2998">
      <w:pPr>
        <w:numPr>
          <w:ilvl w:val="0"/>
          <w:numId w:val="3"/>
        </w:numPr>
        <w:outlineLvl w:val="3"/>
        <w:rPr>
          <w:rFonts w:eastAsia="Times New Roman"/>
          <w:bCs/>
          <w:lang w:eastAsia="ru-RU"/>
        </w:rPr>
      </w:pPr>
      <w:r w:rsidRPr="003B7E61">
        <w:rPr>
          <w:rFonts w:eastAsia="Times New Roman"/>
          <w:bCs/>
          <w:lang w:eastAsia="ru-RU"/>
        </w:rPr>
        <w:t>Общая характеристика Образовательной программы</w:t>
      </w:r>
    </w:p>
    <w:p w:rsidR="00EF2998" w:rsidRPr="003B7E61" w:rsidRDefault="00EF2998" w:rsidP="00EF2998">
      <w:pPr>
        <w:numPr>
          <w:ilvl w:val="0"/>
          <w:numId w:val="3"/>
        </w:numPr>
        <w:outlineLvl w:val="3"/>
        <w:rPr>
          <w:rFonts w:eastAsia="Times New Roman"/>
          <w:bCs/>
          <w:lang w:eastAsia="ru-RU"/>
        </w:rPr>
      </w:pPr>
      <w:r w:rsidRPr="003B7E61">
        <w:rPr>
          <w:rFonts w:eastAsia="Times New Roman"/>
          <w:bCs/>
          <w:lang w:eastAsia="ru-RU"/>
        </w:rPr>
        <w:t>Состав участн</w:t>
      </w:r>
      <w:r>
        <w:rPr>
          <w:rFonts w:eastAsia="Times New Roman"/>
          <w:bCs/>
          <w:lang w:eastAsia="ru-RU"/>
        </w:rPr>
        <w:t>иков образовательного процесса М</w:t>
      </w:r>
      <w:r w:rsidR="00AD4AD6">
        <w:rPr>
          <w:rFonts w:eastAsia="Times New Roman"/>
          <w:bCs/>
          <w:lang w:eastAsia="ru-RU"/>
        </w:rPr>
        <w:t>Б</w:t>
      </w:r>
      <w:r>
        <w:rPr>
          <w:rFonts w:eastAsia="Times New Roman"/>
          <w:bCs/>
          <w:lang w:eastAsia="ru-RU"/>
        </w:rPr>
        <w:t>ОУ «</w:t>
      </w:r>
      <w:proofErr w:type="spellStart"/>
      <w:r>
        <w:rPr>
          <w:rFonts w:eastAsia="Times New Roman"/>
          <w:bCs/>
          <w:lang w:eastAsia="ru-RU"/>
        </w:rPr>
        <w:t>Зеленоморская</w:t>
      </w:r>
      <w:proofErr w:type="spellEnd"/>
      <w:r>
        <w:rPr>
          <w:rFonts w:eastAsia="Times New Roman"/>
          <w:bCs/>
          <w:lang w:eastAsia="ru-RU"/>
        </w:rPr>
        <w:t xml:space="preserve"> СОШ»</w:t>
      </w:r>
    </w:p>
    <w:p w:rsidR="00EF2998" w:rsidRPr="003B7E61" w:rsidRDefault="00EF2998" w:rsidP="00EF2998">
      <w:pPr>
        <w:ind w:left="360"/>
        <w:outlineLvl w:val="3"/>
        <w:rPr>
          <w:rFonts w:eastAsia="Times New Roman"/>
          <w:bCs/>
          <w:lang w:eastAsia="ru-RU"/>
        </w:rPr>
      </w:pPr>
    </w:p>
    <w:p w:rsidR="00EF2998" w:rsidRPr="00175EDA" w:rsidRDefault="00EF2998" w:rsidP="00EF2998">
      <w:pPr>
        <w:spacing w:before="100" w:beforeAutospacing="1" w:after="240"/>
        <w:ind w:left="720"/>
        <w:jc w:val="center"/>
        <w:outlineLvl w:val="3"/>
        <w:rPr>
          <w:rFonts w:eastAsia="Times New Roman"/>
          <w:b/>
          <w:bCs/>
          <w:sz w:val="28"/>
          <w:szCs w:val="28"/>
          <w:lang w:eastAsia="ru-RU"/>
        </w:rPr>
      </w:pPr>
      <w:r>
        <w:rPr>
          <w:rFonts w:eastAsia="Times New Roman"/>
          <w:b/>
          <w:bCs/>
          <w:lang w:eastAsia="ru-RU"/>
        </w:rPr>
        <w:t xml:space="preserve">1.1. </w:t>
      </w:r>
      <w:r w:rsidRPr="00175EDA">
        <w:rPr>
          <w:rFonts w:eastAsia="Times New Roman"/>
          <w:b/>
          <w:bCs/>
          <w:sz w:val="28"/>
          <w:szCs w:val="28"/>
          <w:lang w:eastAsia="ru-RU"/>
        </w:rPr>
        <w:t>Введение</w:t>
      </w:r>
    </w:p>
    <w:p w:rsidR="00EF2998" w:rsidRPr="00D34917" w:rsidRDefault="00EF2998" w:rsidP="00EF2998">
      <w:pPr>
        <w:spacing w:before="100" w:beforeAutospacing="1" w:after="240"/>
        <w:ind w:firstLine="567"/>
        <w:outlineLvl w:val="3"/>
        <w:rPr>
          <w:rFonts w:eastAsia="Times New Roman"/>
          <w:bCs/>
          <w:lang w:eastAsia="ru-RU"/>
        </w:rPr>
      </w:pPr>
      <w:r w:rsidRPr="003B7E61">
        <w:rPr>
          <w:rFonts w:eastAsia="Times New Roman"/>
          <w:bCs/>
          <w:lang w:eastAsia="ru-RU"/>
        </w:rPr>
        <w:t xml:space="preserve">Данный документ разработан педагогическим коллективом учителей  </w:t>
      </w:r>
      <w:r>
        <w:rPr>
          <w:rFonts w:eastAsia="Times New Roman"/>
          <w:bCs/>
          <w:lang w:eastAsia="ru-RU"/>
        </w:rPr>
        <w:t>М</w:t>
      </w:r>
      <w:r w:rsidR="00AD4AD6">
        <w:rPr>
          <w:rFonts w:eastAsia="Times New Roman"/>
          <w:bCs/>
          <w:lang w:eastAsia="ru-RU"/>
        </w:rPr>
        <w:t>Б</w:t>
      </w:r>
      <w:r>
        <w:rPr>
          <w:rFonts w:eastAsia="Times New Roman"/>
          <w:bCs/>
          <w:lang w:eastAsia="ru-RU"/>
        </w:rPr>
        <w:t>ОУ «</w:t>
      </w:r>
      <w:proofErr w:type="spellStart"/>
      <w:r>
        <w:rPr>
          <w:rFonts w:eastAsia="Times New Roman"/>
          <w:bCs/>
          <w:lang w:eastAsia="ru-RU"/>
        </w:rPr>
        <w:t>Зеленоморская</w:t>
      </w:r>
      <w:proofErr w:type="spellEnd"/>
      <w:r>
        <w:rPr>
          <w:rFonts w:eastAsia="Times New Roman"/>
          <w:bCs/>
          <w:lang w:eastAsia="ru-RU"/>
        </w:rPr>
        <w:t xml:space="preserve"> СОШ»</w:t>
      </w:r>
      <w:r w:rsidRPr="003B7E61">
        <w:rPr>
          <w:rFonts w:eastAsia="Times New Roman"/>
          <w:bCs/>
          <w:lang w:eastAsia="ru-RU"/>
        </w:rPr>
        <w:t xml:space="preserve"> в соответствии с требованиями Федерального государственного образовательного стандарта начального общего образования, с учётом рекомендаций Примерной </w:t>
      </w:r>
      <w:r>
        <w:rPr>
          <w:rFonts w:eastAsia="Times New Roman"/>
          <w:bCs/>
          <w:lang w:eastAsia="ru-RU"/>
        </w:rPr>
        <w:t xml:space="preserve">основной образовательной </w:t>
      </w:r>
      <w:r w:rsidRPr="003B7E61">
        <w:rPr>
          <w:rFonts w:eastAsia="Times New Roman"/>
          <w:bCs/>
          <w:lang w:eastAsia="ru-RU"/>
        </w:rPr>
        <w:t>прогр</w:t>
      </w:r>
      <w:r>
        <w:rPr>
          <w:rFonts w:eastAsia="Times New Roman"/>
          <w:bCs/>
          <w:lang w:eastAsia="ru-RU"/>
        </w:rPr>
        <w:t>аммы</w:t>
      </w:r>
      <w:r w:rsidRPr="003B7E61">
        <w:rPr>
          <w:rFonts w:eastAsia="Times New Roman"/>
          <w:bCs/>
          <w:lang w:eastAsia="ru-RU"/>
        </w:rPr>
        <w:t xml:space="preserve">, особенностей образовательного учреждения, образовательных потребностей и </w:t>
      </w:r>
      <w:proofErr w:type="gramStart"/>
      <w:r w:rsidRPr="003B7E61">
        <w:rPr>
          <w:rFonts w:eastAsia="Times New Roman"/>
          <w:bCs/>
          <w:lang w:eastAsia="ru-RU"/>
        </w:rPr>
        <w:t>запросов</w:t>
      </w:r>
      <w:proofErr w:type="gramEnd"/>
      <w:r w:rsidRPr="003B7E61">
        <w:rPr>
          <w:rFonts w:eastAsia="Times New Roman"/>
          <w:bCs/>
          <w:lang w:eastAsia="ru-RU"/>
        </w:rPr>
        <w:t xml:space="preserve"> обучающихся и их родителей, а также концептуальных положений </w:t>
      </w:r>
      <w:r w:rsidRPr="00D34917">
        <w:rPr>
          <w:rFonts w:eastAsia="Times New Roman"/>
          <w:bCs/>
          <w:lang w:eastAsia="ru-RU"/>
        </w:rPr>
        <w:t>УМК «Школа России».</w:t>
      </w:r>
    </w:p>
    <w:p w:rsidR="00EF2998" w:rsidRPr="003B7E61" w:rsidRDefault="00EF2998" w:rsidP="00EF2998">
      <w:pPr>
        <w:spacing w:before="100" w:beforeAutospacing="1" w:after="240"/>
        <w:ind w:firstLine="567"/>
        <w:outlineLvl w:val="3"/>
        <w:rPr>
          <w:rFonts w:eastAsia="Times New Roman"/>
          <w:b/>
          <w:bCs/>
          <w:i/>
          <w:color w:val="000080"/>
          <w:lang w:eastAsia="ru-RU"/>
        </w:rPr>
      </w:pPr>
      <w:r w:rsidRPr="003B7E61">
        <w:rPr>
          <w:rFonts w:eastAsia="Times New Roman"/>
          <w:bCs/>
          <w:lang w:eastAsia="ru-RU"/>
        </w:rPr>
        <w:t xml:space="preserve">Данная  программа  рассчитана  на четыре  года (возраст 6,5 – 11 лет)  школьной жизни  детей. Именно на этой ступени образования  создаются предпосылки  для решения на последующих этапах школьного образования более сложных задач, связанных с обеспечением  условий для развития  личности школьника, сознания, способностей и </w:t>
      </w:r>
      <w:r w:rsidRPr="003B7E61">
        <w:rPr>
          <w:rFonts w:eastAsia="Times New Roman"/>
          <w:b/>
          <w:bCs/>
          <w:i/>
          <w:color w:val="000080"/>
          <w:lang w:eastAsia="ru-RU"/>
        </w:rPr>
        <w:t>самостоятельности.</w:t>
      </w:r>
    </w:p>
    <w:p w:rsidR="00EF2998" w:rsidRPr="003B7E61" w:rsidRDefault="00EF2998" w:rsidP="00EF2998">
      <w:pPr>
        <w:pStyle w:val="acxspmiddle"/>
        <w:jc w:val="both"/>
      </w:pPr>
      <w:r w:rsidRPr="003B7E61">
        <w:t>Образовательная программа учитывает специфику начальной школы – особый этап в жизни ребенка, связанный:</w:t>
      </w:r>
    </w:p>
    <w:p w:rsidR="00EF2998" w:rsidRPr="003B7E61" w:rsidRDefault="00EF2998" w:rsidP="00EF2998">
      <w:pPr>
        <w:pStyle w:val="acxspmiddle"/>
        <w:ind w:firstLine="1069"/>
        <w:jc w:val="both"/>
      </w:pPr>
      <w:r w:rsidRPr="003B7E61">
        <w:t>с изменением при поступлении в школу ведущей деятельности ребенка – с переходом к учебной деятельности (при сохранении значимости игровой), имеющей общественный характер и являющейся социальной по содержанию;</w:t>
      </w:r>
    </w:p>
    <w:p w:rsidR="00EF2998" w:rsidRPr="003B7E61" w:rsidRDefault="00EF2998" w:rsidP="00EF2998">
      <w:pPr>
        <w:pStyle w:val="acxspmiddle"/>
        <w:ind w:firstLine="1069"/>
        <w:jc w:val="both"/>
      </w:pPr>
      <w:r w:rsidRPr="003B7E61">
        <w:t>освоением новой социальной позиции, расширением сферы взаимодействия с окружающим миром, развитием потребностей в общении, познании, социальном признании и самовыражении;</w:t>
      </w:r>
    </w:p>
    <w:p w:rsidR="00EF2998" w:rsidRPr="003B7E61" w:rsidRDefault="00EF2998" w:rsidP="00EF2998">
      <w:pPr>
        <w:pStyle w:val="acxspmiddle"/>
        <w:ind w:firstLine="1069"/>
        <w:jc w:val="both"/>
      </w:pPr>
      <w:r w:rsidRPr="003B7E61">
        <w:t>принятием и освоением ребенком новой социальной роли ученика, выражающейся в формировании внутренней позиции школьника, определяющей новый образ школьной жизни и перспективы личностного и познавательного развития;</w:t>
      </w:r>
    </w:p>
    <w:p w:rsidR="00EF2998" w:rsidRPr="003B7E61" w:rsidRDefault="00EF2998" w:rsidP="00EF2998">
      <w:pPr>
        <w:pStyle w:val="acxspmiddle"/>
        <w:ind w:firstLine="1069"/>
        <w:jc w:val="both"/>
      </w:pPr>
      <w:r w:rsidRPr="003B7E61">
        <w:t>формированием у школьника основ умения учиться 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ее контроль и оценку; взаимодействовать с учителем и сверстниками в учебном процессе;</w:t>
      </w:r>
    </w:p>
    <w:p w:rsidR="00EF2998" w:rsidRDefault="00EF2998" w:rsidP="00EF2998">
      <w:pPr>
        <w:pStyle w:val="acxspmiddle"/>
        <w:ind w:left="142" w:firstLine="927"/>
        <w:jc w:val="both"/>
      </w:pPr>
      <w:r w:rsidRPr="003B7E61">
        <w:t xml:space="preserve">изменением при этом самооценки ребенка, которая приобретает черты адекватности и </w:t>
      </w:r>
      <w:proofErr w:type="spellStart"/>
      <w:r w:rsidRPr="003B7E61">
        <w:t>рефлексивности</w:t>
      </w:r>
      <w:proofErr w:type="spellEnd"/>
      <w:r w:rsidRPr="003B7E61">
        <w:t>.</w:t>
      </w:r>
    </w:p>
    <w:p w:rsidR="00EF2998" w:rsidRDefault="00EF2998" w:rsidP="00EF2998">
      <w:pPr>
        <w:pStyle w:val="acxspmiddle"/>
        <w:ind w:left="142" w:firstLine="927"/>
        <w:jc w:val="both"/>
      </w:pPr>
    </w:p>
    <w:p w:rsidR="00EF2998" w:rsidRPr="003B7E61" w:rsidRDefault="00EF2998" w:rsidP="00EF2998">
      <w:pPr>
        <w:pStyle w:val="acxspmiddle"/>
        <w:ind w:left="142" w:firstLine="927"/>
        <w:jc w:val="both"/>
      </w:pPr>
    </w:p>
    <w:p w:rsidR="00EF2998" w:rsidRPr="003B7E61" w:rsidRDefault="00EF2998" w:rsidP="00EF2998">
      <w:pPr>
        <w:ind w:left="360"/>
        <w:jc w:val="center"/>
        <w:outlineLvl w:val="3"/>
        <w:rPr>
          <w:rFonts w:eastAsia="Times New Roman"/>
          <w:b/>
          <w:bCs/>
          <w:lang w:eastAsia="ru-RU"/>
        </w:rPr>
      </w:pPr>
      <w:r w:rsidRPr="004E19F5">
        <w:rPr>
          <w:rFonts w:eastAsia="Times New Roman"/>
          <w:b/>
          <w:bCs/>
          <w:sz w:val="28"/>
          <w:szCs w:val="28"/>
          <w:lang w:eastAsia="ru-RU"/>
        </w:rPr>
        <w:lastRenderedPageBreak/>
        <w:t xml:space="preserve">1.2. Цели </w:t>
      </w:r>
      <w:r w:rsidRPr="00175EDA">
        <w:rPr>
          <w:rFonts w:eastAsia="Times New Roman"/>
          <w:b/>
          <w:bCs/>
          <w:sz w:val="28"/>
          <w:szCs w:val="28"/>
          <w:lang w:eastAsia="ru-RU"/>
        </w:rPr>
        <w:t>и задачи реализации Образовательной программы, конкретизированные в соответствии с требованиями Стандарта к результатам образования</w:t>
      </w:r>
    </w:p>
    <w:p w:rsidR="00EF2998" w:rsidRPr="003B7E61" w:rsidRDefault="00EF2998" w:rsidP="00EF2998"/>
    <w:p w:rsidR="00EF2998" w:rsidRPr="003B7E61" w:rsidRDefault="00EF2998" w:rsidP="00EF2998">
      <w:pPr>
        <w:ind w:firstLine="708"/>
      </w:pPr>
      <w:r w:rsidRPr="003B7E61">
        <w:rPr>
          <w:b/>
        </w:rPr>
        <w:t xml:space="preserve">Целью </w:t>
      </w:r>
      <w:r w:rsidRPr="003B7E61">
        <w:t xml:space="preserve">реализации образовательной программы является обеспечение планируемых результатов по достижению выпускником начальной образовательной школы целевых установок, знаний, умений, навыков и компетентностей, определяемых личностными, общественными, государственными потребностями и возможностями ребёнка младшего школьного возраста, индивидуальными особенностями его развития и состояния здоровья. </w:t>
      </w:r>
    </w:p>
    <w:p w:rsidR="00EF2998" w:rsidRPr="003B7E61" w:rsidRDefault="00EF2998" w:rsidP="00EF2998">
      <w:r w:rsidRPr="003B7E61">
        <w:tab/>
        <w:t>Образовательная программа предусматривает достижение следующих результатов образования:</w:t>
      </w:r>
    </w:p>
    <w:p w:rsidR="00EF2998" w:rsidRPr="003B7E61" w:rsidRDefault="00EF2998" w:rsidP="00EF2998">
      <w:r w:rsidRPr="003B7E61">
        <w:rPr>
          <w:b/>
        </w:rPr>
        <w:t xml:space="preserve">- личностные результаты: </w:t>
      </w:r>
      <w:r w:rsidRPr="003B7E61">
        <w:t xml:space="preserve">знание моральных норм, умение соотносить свои поступки с принятыми этическими нормами, умение выделять нравственный аспект поведения, </w:t>
      </w:r>
      <w:proofErr w:type="spellStart"/>
      <w:r w:rsidRPr="003B7E61">
        <w:t>сформированность</w:t>
      </w:r>
      <w:proofErr w:type="spellEnd"/>
      <w:r w:rsidRPr="003B7E61">
        <w:t xml:space="preserve"> мотивации к учению, </w:t>
      </w:r>
      <w:proofErr w:type="spellStart"/>
      <w:r w:rsidRPr="003B7E61">
        <w:t>сформированность</w:t>
      </w:r>
      <w:proofErr w:type="spellEnd"/>
      <w:r w:rsidRPr="003B7E61">
        <w:t xml:space="preserve"> умения учиться;</w:t>
      </w:r>
    </w:p>
    <w:p w:rsidR="00EF2998" w:rsidRPr="003B7E61" w:rsidRDefault="00EF2998" w:rsidP="00EF2998">
      <w:r w:rsidRPr="003B7E61">
        <w:t xml:space="preserve">- </w:t>
      </w:r>
      <w:proofErr w:type="spellStart"/>
      <w:r w:rsidRPr="003B7E61">
        <w:rPr>
          <w:b/>
        </w:rPr>
        <w:t>метапредметные</w:t>
      </w:r>
      <w:proofErr w:type="spellEnd"/>
      <w:r w:rsidRPr="003B7E61">
        <w:rPr>
          <w:b/>
        </w:rPr>
        <w:t xml:space="preserve"> результаты: </w:t>
      </w:r>
      <w:r w:rsidRPr="003B7E61">
        <w:t xml:space="preserve">освоение </w:t>
      </w:r>
      <w:proofErr w:type="gramStart"/>
      <w:r w:rsidRPr="003B7E61">
        <w:t>обучающимися</w:t>
      </w:r>
      <w:proofErr w:type="gramEnd"/>
      <w:r w:rsidRPr="003B7E61">
        <w:t xml:space="preserve"> в процессе урочной и внеурочной деятельности универсальных учебных действий (познавательных, регулятивных и коммуникативных);</w:t>
      </w:r>
    </w:p>
    <w:p w:rsidR="00EF2998" w:rsidRPr="003B7E61" w:rsidRDefault="00EF2998" w:rsidP="00EF2998">
      <w:r w:rsidRPr="003B7E61">
        <w:t xml:space="preserve">- </w:t>
      </w:r>
      <w:r w:rsidRPr="003B7E61">
        <w:rPr>
          <w:b/>
        </w:rPr>
        <w:t xml:space="preserve">предметные результаты: </w:t>
      </w:r>
      <w:r w:rsidRPr="003B7E61">
        <w:t xml:space="preserve">освоение </w:t>
      </w:r>
      <w:proofErr w:type="gramStart"/>
      <w:r w:rsidRPr="003B7E61">
        <w:t>обучающимися</w:t>
      </w:r>
      <w:proofErr w:type="gramEnd"/>
      <w:r w:rsidRPr="003B7E61">
        <w:t xml:space="preserve"> в ходе изучения того или иного предмета (в условиях урочной и внеурочной деятельности) системы знаний и опыта, специфичного для предметной области, по получению этих знаний, их преобразованию в практике повседневной жизни.</w:t>
      </w:r>
    </w:p>
    <w:p w:rsidR="00EF2998" w:rsidRPr="003B7E61" w:rsidRDefault="00EF2998" w:rsidP="00EF2998"/>
    <w:p w:rsidR="00EF2998" w:rsidRPr="003B7E61" w:rsidRDefault="00EF2998" w:rsidP="00EF2998">
      <w:pPr>
        <w:rPr>
          <w:b/>
        </w:rPr>
      </w:pPr>
      <w:r w:rsidRPr="003B7E61">
        <w:t>В соответствии со Стандартом на ступени начального общего</w:t>
      </w:r>
      <w:r w:rsidRPr="003B7E61">
        <w:rPr>
          <w:b/>
        </w:rPr>
        <w:t xml:space="preserve"> </w:t>
      </w:r>
      <w:r w:rsidRPr="003B7E61">
        <w:t>образования решаются следующие</w:t>
      </w:r>
      <w:r w:rsidRPr="003B7E61">
        <w:rPr>
          <w:b/>
        </w:rPr>
        <w:t xml:space="preserve"> задачи:</w:t>
      </w:r>
    </w:p>
    <w:p w:rsidR="00EF2998" w:rsidRPr="003B7E61" w:rsidRDefault="00EF2998" w:rsidP="00EF2998">
      <w:pPr>
        <w:numPr>
          <w:ilvl w:val="0"/>
          <w:numId w:val="4"/>
        </w:numPr>
      </w:pPr>
      <w:r w:rsidRPr="003B7E61">
        <w:t>становление основ гражданской идентичности и мировоззрения обучающихся;</w:t>
      </w:r>
    </w:p>
    <w:p w:rsidR="00EF2998" w:rsidRPr="003B7E61" w:rsidRDefault="00EF2998" w:rsidP="00EF2998">
      <w:pPr>
        <w:numPr>
          <w:ilvl w:val="0"/>
          <w:numId w:val="4"/>
        </w:numPr>
      </w:pPr>
      <w:r w:rsidRPr="003B7E61">
        <w:t>формирование основ умения учиться 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её контроль и оценку, взаимодействовать с педагогом и сверстниками в учебном процессе;</w:t>
      </w:r>
    </w:p>
    <w:p w:rsidR="00EF2998" w:rsidRPr="00781F52" w:rsidRDefault="00EF2998" w:rsidP="00EF2998">
      <w:pPr>
        <w:numPr>
          <w:ilvl w:val="0"/>
          <w:numId w:val="4"/>
        </w:numPr>
        <w:spacing w:after="120"/>
        <w:rPr>
          <w:rFonts w:ascii="Verdana" w:eastAsia="Times New Roman" w:hAnsi="Verdana"/>
          <w:lang w:eastAsia="ru-RU"/>
        </w:rPr>
      </w:pPr>
      <w:r w:rsidRPr="00781F52">
        <w:rPr>
          <w:rFonts w:eastAsia="Times New Roman"/>
          <w:lang w:eastAsia="ru-RU"/>
        </w:rPr>
        <w:t xml:space="preserve">формировать у младших школьников самостоятельную познавательную деятельность; </w:t>
      </w:r>
    </w:p>
    <w:p w:rsidR="00EF2998" w:rsidRPr="00781F52" w:rsidRDefault="00EF2998" w:rsidP="00EF2998">
      <w:pPr>
        <w:numPr>
          <w:ilvl w:val="0"/>
          <w:numId w:val="4"/>
        </w:numPr>
      </w:pPr>
      <w:r w:rsidRPr="00781F52">
        <w:t>духовно-нравственное развитие и воспитание обучающихся, предусматривающее принятие ими моральных норм, нравственных установок, национальных ценностей;</w:t>
      </w:r>
    </w:p>
    <w:p w:rsidR="00EF2998" w:rsidRPr="00781F52" w:rsidRDefault="00EF2998" w:rsidP="00EF2998">
      <w:pPr>
        <w:numPr>
          <w:ilvl w:val="0"/>
          <w:numId w:val="1"/>
        </w:numPr>
        <w:spacing w:after="120"/>
        <w:ind w:left="714" w:hanging="357"/>
      </w:pPr>
      <w:r w:rsidRPr="00781F52">
        <w:t>сохранить и укрепить физическое и психическое здоровье и безопасность обучающихся, обеспечить их эмоциональное  благополучие;</w:t>
      </w:r>
    </w:p>
    <w:p w:rsidR="00EF2998" w:rsidRPr="00781F52" w:rsidRDefault="00EF2998" w:rsidP="00EF2998">
      <w:pPr>
        <w:numPr>
          <w:ilvl w:val="0"/>
          <w:numId w:val="1"/>
        </w:numPr>
        <w:spacing w:after="120"/>
        <w:ind w:left="714" w:hanging="357"/>
        <w:rPr>
          <w:rFonts w:ascii="Verdana" w:eastAsia="Times New Roman" w:hAnsi="Verdana"/>
          <w:lang w:eastAsia="ru-RU"/>
        </w:rPr>
      </w:pPr>
      <w:r w:rsidRPr="00781F52">
        <w:rPr>
          <w:rFonts w:eastAsia="Times New Roman"/>
          <w:lang w:eastAsia="ru-RU"/>
        </w:rPr>
        <w:t>развить творческие способности школьников с учетом их индивидуальных особенностей; сохранить и поддержать  индивидуальность каждого  ребенка;</w:t>
      </w:r>
    </w:p>
    <w:p w:rsidR="00EF2998" w:rsidRPr="00781F52" w:rsidRDefault="00EF2998" w:rsidP="00EF2998">
      <w:pPr>
        <w:numPr>
          <w:ilvl w:val="0"/>
          <w:numId w:val="1"/>
        </w:numPr>
        <w:spacing w:after="120"/>
        <w:ind w:left="714" w:hanging="357"/>
        <w:rPr>
          <w:rFonts w:eastAsia="Times New Roman"/>
          <w:lang w:eastAsia="ru-RU"/>
        </w:rPr>
      </w:pPr>
      <w:r w:rsidRPr="00781F52">
        <w:rPr>
          <w:rFonts w:eastAsia="Times New Roman"/>
          <w:lang w:eastAsia="ru-RU"/>
        </w:rPr>
        <w:t>создать педагогические условия, обеспечивающие не только успешное образование на данной ступени, но и широкий перенос средств, освоенных в начальной школе, на следующие ступени образования и во внешкольную практику;</w:t>
      </w:r>
    </w:p>
    <w:p w:rsidR="00EF2998" w:rsidRPr="00781F52" w:rsidRDefault="00EF2998" w:rsidP="00EF2998">
      <w:pPr>
        <w:numPr>
          <w:ilvl w:val="0"/>
          <w:numId w:val="1"/>
        </w:numPr>
        <w:spacing w:after="120"/>
        <w:ind w:left="714" w:hanging="357"/>
        <w:rPr>
          <w:rFonts w:ascii="Verdana" w:eastAsia="Times New Roman" w:hAnsi="Verdana"/>
          <w:lang w:eastAsia="ru-RU"/>
        </w:rPr>
      </w:pPr>
      <w:proofErr w:type="gramStart"/>
      <w:r w:rsidRPr="00781F52">
        <w:rPr>
          <w:rFonts w:eastAsia="Times New Roman"/>
          <w:lang w:eastAsia="ru-RU"/>
        </w:rPr>
        <w:t>помочь школьникам овладеть основами грамотности в различных ее проявлениях (учебной, двигательной, духовно-нравственной, социальной, художественной, языковой, математической, естественнонаучной,  технологической);</w:t>
      </w:r>
      <w:proofErr w:type="gramEnd"/>
    </w:p>
    <w:p w:rsidR="00EF2998" w:rsidRPr="00781F52" w:rsidRDefault="00EF2998" w:rsidP="00EF2998">
      <w:pPr>
        <w:numPr>
          <w:ilvl w:val="0"/>
          <w:numId w:val="1"/>
        </w:numPr>
        <w:spacing w:after="120"/>
        <w:ind w:left="714" w:hanging="357"/>
        <w:rPr>
          <w:rFonts w:ascii="Verdana" w:eastAsia="Times New Roman" w:hAnsi="Verdana"/>
          <w:lang w:eastAsia="ru-RU"/>
        </w:rPr>
      </w:pPr>
      <w:r w:rsidRPr="00781F52">
        <w:rPr>
          <w:rFonts w:eastAsia="Times New Roman"/>
          <w:lang w:eastAsia="ru-RU"/>
        </w:rPr>
        <w:t>дать каждому ребенку опыт и средства ощущать себя субъектом отношений с людьми, с миром и с собой, способным к самореализации в образовательных и других видах  деятельности.</w:t>
      </w:r>
    </w:p>
    <w:p w:rsidR="00EF2998" w:rsidRPr="003B7E61" w:rsidRDefault="00EF2998" w:rsidP="00EF2998">
      <w:pPr>
        <w:pStyle w:val="4"/>
        <w:spacing w:before="0" w:beforeAutospacing="0" w:after="0" w:afterAutospacing="0"/>
        <w:jc w:val="both"/>
        <w:rPr>
          <w:b w:val="0"/>
        </w:rPr>
      </w:pPr>
      <w:r w:rsidRPr="003B7E61">
        <w:rPr>
          <w:b w:val="0"/>
        </w:rPr>
        <w:t xml:space="preserve">В основе реализации основной образовательной программы лежит </w:t>
      </w:r>
      <w:r w:rsidRPr="003B7E61">
        <w:t>системно-</w:t>
      </w:r>
      <w:proofErr w:type="spellStart"/>
      <w:r w:rsidRPr="003B7E61">
        <w:t>деятельностный</w:t>
      </w:r>
      <w:proofErr w:type="spellEnd"/>
      <w:r w:rsidRPr="003B7E61">
        <w:t xml:space="preserve"> подход, </w:t>
      </w:r>
      <w:r w:rsidRPr="003B7E61">
        <w:rPr>
          <w:b w:val="0"/>
        </w:rPr>
        <w:t>который предполагает:</w:t>
      </w:r>
    </w:p>
    <w:p w:rsidR="00EF2998" w:rsidRPr="003B7E61" w:rsidRDefault="00EF2998" w:rsidP="00EF2998">
      <w:pPr>
        <w:pStyle w:val="4"/>
        <w:numPr>
          <w:ilvl w:val="0"/>
          <w:numId w:val="17"/>
        </w:numPr>
        <w:spacing w:before="0" w:beforeAutospacing="0" w:after="0" w:afterAutospacing="0"/>
        <w:jc w:val="both"/>
        <w:rPr>
          <w:b w:val="0"/>
        </w:rPr>
      </w:pPr>
      <w:r w:rsidRPr="003B7E61">
        <w:rPr>
          <w:b w:val="0"/>
        </w:rPr>
        <w:t xml:space="preserve">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w:t>
      </w:r>
      <w:r w:rsidRPr="003B7E61">
        <w:rPr>
          <w:b w:val="0"/>
        </w:rPr>
        <w:lastRenderedPageBreak/>
        <w:t xml:space="preserve">общества на основе принципов толерантности, диалога культур и уважения его многонационального, </w:t>
      </w:r>
      <w:proofErr w:type="spellStart"/>
      <w:r w:rsidRPr="003B7E61">
        <w:rPr>
          <w:b w:val="0"/>
        </w:rPr>
        <w:t>полилингвального</w:t>
      </w:r>
      <w:proofErr w:type="spellEnd"/>
      <w:r w:rsidRPr="003B7E61">
        <w:rPr>
          <w:b w:val="0"/>
        </w:rPr>
        <w:t xml:space="preserve">, поликультурного и </w:t>
      </w:r>
      <w:proofErr w:type="spellStart"/>
      <w:r w:rsidRPr="003B7E61">
        <w:rPr>
          <w:b w:val="0"/>
        </w:rPr>
        <w:t>поликофессинального</w:t>
      </w:r>
      <w:proofErr w:type="spellEnd"/>
      <w:r w:rsidRPr="003B7E61">
        <w:rPr>
          <w:b w:val="0"/>
        </w:rPr>
        <w:t xml:space="preserve"> состава;</w:t>
      </w:r>
    </w:p>
    <w:p w:rsidR="00EF2998" w:rsidRPr="003B7E61" w:rsidRDefault="00EF2998" w:rsidP="00EF2998">
      <w:pPr>
        <w:pStyle w:val="4"/>
        <w:numPr>
          <w:ilvl w:val="0"/>
          <w:numId w:val="17"/>
        </w:numPr>
        <w:spacing w:before="0" w:beforeAutospacing="0" w:after="0" w:afterAutospacing="0"/>
        <w:jc w:val="both"/>
        <w:rPr>
          <w:b w:val="0"/>
        </w:rPr>
      </w:pPr>
      <w:r w:rsidRPr="003B7E61">
        <w:rPr>
          <w:b w:val="0"/>
        </w:rPr>
        <w:t>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w:t>
      </w:r>
    </w:p>
    <w:p w:rsidR="00EF2998" w:rsidRPr="003B7E61" w:rsidRDefault="00EF2998" w:rsidP="00EF2998">
      <w:pPr>
        <w:pStyle w:val="4"/>
        <w:numPr>
          <w:ilvl w:val="0"/>
          <w:numId w:val="17"/>
        </w:numPr>
        <w:spacing w:before="0" w:beforeAutospacing="0" w:after="0" w:afterAutospacing="0"/>
        <w:jc w:val="both"/>
        <w:rPr>
          <w:b w:val="0"/>
        </w:rPr>
      </w:pPr>
      <w:r w:rsidRPr="003B7E61">
        <w:rPr>
          <w:b w:val="0"/>
        </w:rPr>
        <w:t>ориентацию на достижение цели и основного результата образования – развитие личности обучающегося на основе освоения универсальных учебных действий, познания и освоения мира;</w:t>
      </w:r>
    </w:p>
    <w:p w:rsidR="00EF2998" w:rsidRPr="003B7E61" w:rsidRDefault="00EF2998" w:rsidP="00EF2998">
      <w:pPr>
        <w:pStyle w:val="4"/>
        <w:numPr>
          <w:ilvl w:val="0"/>
          <w:numId w:val="17"/>
        </w:numPr>
        <w:spacing w:before="0" w:beforeAutospacing="0" w:after="0" w:afterAutospacing="0"/>
        <w:jc w:val="both"/>
        <w:rPr>
          <w:b w:val="0"/>
        </w:rPr>
      </w:pPr>
      <w:r w:rsidRPr="003B7E61">
        <w:rPr>
          <w:b w:val="0"/>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EF2998" w:rsidRPr="003B7E61" w:rsidRDefault="00EF2998" w:rsidP="00EF2998">
      <w:pPr>
        <w:pStyle w:val="4"/>
        <w:numPr>
          <w:ilvl w:val="0"/>
          <w:numId w:val="17"/>
        </w:numPr>
        <w:spacing w:before="0" w:beforeAutospacing="0" w:after="0" w:afterAutospacing="0"/>
        <w:jc w:val="both"/>
        <w:rPr>
          <w:b w:val="0"/>
        </w:rPr>
      </w:pPr>
      <w:r w:rsidRPr="003B7E61">
        <w:rPr>
          <w:b w:val="0"/>
        </w:rPr>
        <w:t>учёт индивидуальных возрастных, психологических и физиологических особенностей обучающихся, роли и значения видов деятельности и форм общения при определении образовательно-воспитательных целей и путей их достижения;</w:t>
      </w:r>
    </w:p>
    <w:p w:rsidR="00EF2998" w:rsidRPr="003B7E61" w:rsidRDefault="00EF2998" w:rsidP="00EF2998">
      <w:pPr>
        <w:pStyle w:val="4"/>
        <w:numPr>
          <w:ilvl w:val="0"/>
          <w:numId w:val="17"/>
        </w:numPr>
        <w:spacing w:before="0" w:beforeAutospacing="0" w:after="0" w:afterAutospacing="0"/>
        <w:jc w:val="both"/>
        <w:rPr>
          <w:b w:val="0"/>
        </w:rPr>
      </w:pPr>
      <w:r w:rsidRPr="003B7E61">
        <w:rPr>
          <w:b w:val="0"/>
        </w:rPr>
        <w:t>обеспечение преемственности дошкольного, начального общего, основного общего, среднего (полного) общего и профессионального образования;</w:t>
      </w:r>
    </w:p>
    <w:p w:rsidR="00EF2998" w:rsidRPr="003B7E61" w:rsidRDefault="00EF2998" w:rsidP="00EF2998">
      <w:pPr>
        <w:pStyle w:val="4"/>
        <w:numPr>
          <w:ilvl w:val="0"/>
          <w:numId w:val="17"/>
        </w:numPr>
        <w:spacing w:before="0" w:beforeAutospacing="0" w:after="0" w:afterAutospacing="0"/>
        <w:jc w:val="both"/>
        <w:rPr>
          <w:b w:val="0"/>
        </w:rPr>
      </w:pPr>
      <w:r w:rsidRPr="003B7E61">
        <w:rPr>
          <w:b w:val="0"/>
        </w:rPr>
        <w:t xml:space="preserve">разнообразие индивидуальных образовательных траекторий и индивидуального развития каждого обучающегося (включая одарённых детей и детей с ограниченными возможностями здоровья), обеспечивающих рост творческого потенциала, познавательных мотивов, обогащение форм сотрудничества и расширение зоны ближайшего развития. </w:t>
      </w:r>
    </w:p>
    <w:p w:rsidR="00EF2998" w:rsidRPr="003B7E61" w:rsidRDefault="00EF2998" w:rsidP="00EF2998">
      <w:pPr>
        <w:pStyle w:val="4"/>
        <w:spacing w:before="0" w:beforeAutospacing="0" w:after="0" w:afterAutospacing="0"/>
        <w:jc w:val="both"/>
        <w:rPr>
          <w:b w:val="0"/>
        </w:rPr>
      </w:pPr>
    </w:p>
    <w:p w:rsidR="00EF2998" w:rsidRPr="004E19F5" w:rsidRDefault="00EF2998" w:rsidP="00EF2998">
      <w:pPr>
        <w:ind w:left="360"/>
        <w:jc w:val="center"/>
        <w:outlineLvl w:val="3"/>
        <w:rPr>
          <w:rFonts w:eastAsia="Times New Roman"/>
          <w:b/>
          <w:bCs/>
          <w:sz w:val="28"/>
          <w:szCs w:val="28"/>
          <w:lang w:eastAsia="ru-RU"/>
        </w:rPr>
      </w:pPr>
      <w:r>
        <w:rPr>
          <w:rFonts w:eastAsia="Times New Roman"/>
          <w:b/>
          <w:bCs/>
          <w:sz w:val="28"/>
          <w:szCs w:val="28"/>
          <w:lang w:eastAsia="ru-RU"/>
        </w:rPr>
        <w:t xml:space="preserve">1.3. </w:t>
      </w:r>
      <w:r w:rsidRPr="004E19F5">
        <w:rPr>
          <w:rFonts w:eastAsia="Times New Roman"/>
          <w:b/>
          <w:bCs/>
          <w:sz w:val="28"/>
          <w:szCs w:val="28"/>
          <w:lang w:eastAsia="ru-RU"/>
        </w:rPr>
        <w:t>Принципы и подходы к формированию Образовательной программы</w:t>
      </w:r>
    </w:p>
    <w:p w:rsidR="00EF2998" w:rsidRPr="003B7E61" w:rsidRDefault="00EF2998" w:rsidP="00EF2998">
      <w:pPr>
        <w:pStyle w:val="4"/>
        <w:spacing w:before="0" w:beforeAutospacing="0" w:after="0" w:afterAutospacing="0"/>
        <w:jc w:val="center"/>
        <w:rPr>
          <w:b w:val="0"/>
        </w:rPr>
      </w:pPr>
    </w:p>
    <w:p w:rsidR="00EF2998" w:rsidRPr="003B7E61" w:rsidRDefault="00EF2998" w:rsidP="00EF2998">
      <w:pPr>
        <w:ind w:firstLine="357"/>
      </w:pPr>
      <w:r w:rsidRPr="003B7E61">
        <w:t>Основными принципами (требованиями) системно-</w:t>
      </w:r>
      <w:proofErr w:type="spellStart"/>
      <w:r w:rsidRPr="003B7E61">
        <w:t>деятельностного</w:t>
      </w:r>
      <w:proofErr w:type="spellEnd"/>
      <w:r w:rsidRPr="003B7E61">
        <w:t xml:space="preserve"> подхода и развивающей системы обучения являются: </w:t>
      </w:r>
    </w:p>
    <w:p w:rsidR="00EF2998" w:rsidRPr="003B7E61" w:rsidRDefault="00EF2998" w:rsidP="00EF2998">
      <w:pPr>
        <w:numPr>
          <w:ilvl w:val="0"/>
          <w:numId w:val="2"/>
        </w:numPr>
        <w:tabs>
          <w:tab w:val="clear" w:pos="1077"/>
          <w:tab w:val="num" w:pos="540"/>
        </w:tabs>
        <w:rPr>
          <w:b/>
        </w:rPr>
      </w:pPr>
      <w:r w:rsidRPr="003B7E61">
        <w:rPr>
          <w:b/>
        </w:rPr>
        <w:t xml:space="preserve">Принцип непрерывного общего развития каждого ребёнка в условиях обучения, идущего впереди развития. </w:t>
      </w:r>
      <w:r w:rsidRPr="003B7E61">
        <w:t>Предусматривает ориентацию содержания на интеллектуальное, эмоциональное, духовно-нравственное, физическое и психическое развитие и саморазвитие каждого ребёнка.</w:t>
      </w:r>
    </w:p>
    <w:p w:rsidR="00EF2998" w:rsidRPr="003B7E61" w:rsidRDefault="00EF2998" w:rsidP="00EF2998">
      <w:pPr>
        <w:numPr>
          <w:ilvl w:val="0"/>
          <w:numId w:val="2"/>
        </w:numPr>
        <w:rPr>
          <w:b/>
        </w:rPr>
      </w:pPr>
      <w:r w:rsidRPr="003B7E61">
        <w:rPr>
          <w:b/>
        </w:rPr>
        <w:t xml:space="preserve">Принцип целостности образа мира </w:t>
      </w:r>
      <w:r w:rsidRPr="003B7E61">
        <w:t xml:space="preserve">связан с отбором интегрированного содержания предметных областей и </w:t>
      </w:r>
      <w:proofErr w:type="spellStart"/>
      <w:r w:rsidRPr="003B7E61">
        <w:t>метапредметных</w:t>
      </w:r>
      <w:proofErr w:type="spellEnd"/>
      <w:r w:rsidRPr="003B7E61">
        <w:t xml:space="preserve"> УУД, которые позволяют удержать и воссоздать целостность картины мира, обеспечить осознание ребёнком разнообразных связей между его объектами и явлениями. </w:t>
      </w:r>
    </w:p>
    <w:p w:rsidR="00EF2998" w:rsidRPr="003B7E61" w:rsidRDefault="00EF2998" w:rsidP="00EF2998">
      <w:pPr>
        <w:numPr>
          <w:ilvl w:val="0"/>
          <w:numId w:val="2"/>
        </w:numPr>
        <w:rPr>
          <w:b/>
        </w:rPr>
      </w:pPr>
      <w:proofErr w:type="gramStart"/>
      <w:r w:rsidRPr="003B7E61">
        <w:rPr>
          <w:b/>
        </w:rPr>
        <w:t xml:space="preserve">Принцип практической направленности предусматривает формирование универсальных учебных действий </w:t>
      </w:r>
      <w:r w:rsidRPr="003B7E61">
        <w:t>средствами всех предметов, способности их применять в условиях решения учебных задач практической деятельности повседневной жизни, умениями работать с разными источниками информации (учебник, хрестоматия, рабочая тетрадь) и продуманная система выхода за рамки этих трёх единиц в область словарей, научно-популярных и художественных книг, журналов и газет, других источников информации;</w:t>
      </w:r>
      <w:proofErr w:type="gramEnd"/>
      <w:r w:rsidRPr="003B7E61">
        <w:t xml:space="preserve">  умений работать в сотрудничестве (в малой и большой учебных группах), в разном качестве (ведущего, ведомого, организатора учебной деятельности); способности работать самостоятельно (не в одиночестве и без контроля, а как работа по самообразованию).</w:t>
      </w:r>
    </w:p>
    <w:p w:rsidR="00EF2998" w:rsidRPr="003B7E61" w:rsidRDefault="00EF2998" w:rsidP="00EF2998">
      <w:pPr>
        <w:numPr>
          <w:ilvl w:val="0"/>
          <w:numId w:val="2"/>
        </w:numPr>
        <w:rPr>
          <w:b/>
        </w:rPr>
      </w:pPr>
      <w:r w:rsidRPr="003B7E61">
        <w:rPr>
          <w:b/>
        </w:rPr>
        <w:t xml:space="preserve">Принцип учёта индивидуальных возможностей и способностей школьников. </w:t>
      </w:r>
      <w:r w:rsidRPr="003B7E61">
        <w:t xml:space="preserve">Это, прежде всего, использование </w:t>
      </w:r>
      <w:proofErr w:type="spellStart"/>
      <w:r w:rsidRPr="003B7E61">
        <w:t>разноуровневого</w:t>
      </w:r>
      <w:proofErr w:type="spellEnd"/>
      <w:r w:rsidRPr="003B7E61">
        <w:t xml:space="preserve"> по трудности и объёму представления предметного содержания через систему заданий, что открывает широкие возможности для вариативности образования, реализации индивидуальных образовательных программ, адекватных развитию ребёнка. Каждый ребёнок получает возможность усвоить основной (базовый) программный материал, но в </w:t>
      </w:r>
      <w:r w:rsidRPr="003B7E61">
        <w:lastRenderedPageBreak/>
        <w:t xml:space="preserve">разные периоды и с разной мерой помощи со стороны учителя и соучеников, а более подготовленные учащиеся имеют шанс расширить свои знания (по сравнению с </w:t>
      </w:r>
      <w:proofErr w:type="gramStart"/>
      <w:r w:rsidRPr="003B7E61">
        <w:t>базовым</w:t>
      </w:r>
      <w:proofErr w:type="gramEnd"/>
      <w:r w:rsidRPr="003B7E61">
        <w:t xml:space="preserve">). </w:t>
      </w:r>
    </w:p>
    <w:p w:rsidR="00EF2998" w:rsidRPr="003B7E61" w:rsidRDefault="00EF2998" w:rsidP="00EF2998">
      <w:pPr>
        <w:numPr>
          <w:ilvl w:val="0"/>
          <w:numId w:val="2"/>
        </w:numPr>
        <w:rPr>
          <w:b/>
        </w:rPr>
      </w:pPr>
      <w:r w:rsidRPr="003B7E61">
        <w:rPr>
          <w:b/>
        </w:rPr>
        <w:t xml:space="preserve">Принцип прочности и наглядности </w:t>
      </w:r>
      <w:r w:rsidRPr="003B7E61">
        <w:t xml:space="preserve">реализуется через рассмотрение частного (конкретное наблюдение) к пониманию общего (постижение закономерности) и затем от общего (от усвоенной закономерности) к частному (к способу решения конкретной учебной или практической задачи). Основанием реализации принципа прочности является </w:t>
      </w:r>
      <w:proofErr w:type="spellStart"/>
      <w:r w:rsidRPr="003B7E61">
        <w:t>разноуровневое</w:t>
      </w:r>
      <w:proofErr w:type="spellEnd"/>
      <w:r w:rsidRPr="003B7E61">
        <w:t xml:space="preserve"> по глубине и трудности содержание учебных заданий. </w:t>
      </w:r>
      <w:proofErr w:type="gramStart"/>
      <w:r w:rsidRPr="003B7E61">
        <w:t>Это требование предполагает, прежде всего, продуманную систему повторения (неоднократное возвращение к пройденному материалу), что приводит к принципиально новой структуре учебников УМК и подачи материала: каждое последующее возвращение к пройденному материалу продуктивно только в том случае, если имел место этап обобщения, который дал школьнику в руки инструмент для очередного возвращения к частному на более высоком уровне трудности выполняемых УУД.</w:t>
      </w:r>
      <w:proofErr w:type="gramEnd"/>
    </w:p>
    <w:p w:rsidR="00EF2998" w:rsidRPr="003B7E61" w:rsidRDefault="00EF2998" w:rsidP="00EF2998">
      <w:pPr>
        <w:numPr>
          <w:ilvl w:val="0"/>
          <w:numId w:val="2"/>
        </w:numPr>
        <w:rPr>
          <w:b/>
          <w:color w:val="000080"/>
        </w:rPr>
      </w:pPr>
      <w:r w:rsidRPr="003B7E61">
        <w:rPr>
          <w:b/>
        </w:rPr>
        <w:t xml:space="preserve">Принцип охраны и укрепления психического и физического здоровья ребёнка </w:t>
      </w:r>
      <w:r w:rsidRPr="003B7E61">
        <w:t>базируется на необходимости формирования у детей привычек к чистоте, аккуратности, соблюдению режима дня. Предполагается также создание условий для активного участия детей в оздоровительных мероприятиях (урочных и внеурочных): утренняя гимнастика, динамические паузы, экскурсии на природу</w:t>
      </w:r>
      <w:r w:rsidRPr="003B7E61">
        <w:rPr>
          <w:color w:val="000080"/>
        </w:rPr>
        <w:t>.</w:t>
      </w:r>
    </w:p>
    <w:p w:rsidR="00EF2998" w:rsidRPr="003B7E61" w:rsidRDefault="00EF2998" w:rsidP="00EF2998">
      <w:pPr>
        <w:rPr>
          <w:b/>
          <w:color w:val="000080"/>
        </w:rPr>
      </w:pPr>
    </w:p>
    <w:p w:rsidR="00EF2998" w:rsidRPr="004E19F5" w:rsidRDefault="00EF2998" w:rsidP="00EF2998">
      <w:pPr>
        <w:ind w:left="360"/>
        <w:jc w:val="center"/>
        <w:outlineLvl w:val="3"/>
        <w:rPr>
          <w:rFonts w:eastAsia="Times New Roman"/>
          <w:b/>
          <w:bCs/>
          <w:sz w:val="28"/>
          <w:szCs w:val="28"/>
          <w:lang w:eastAsia="ru-RU"/>
        </w:rPr>
      </w:pPr>
      <w:r>
        <w:rPr>
          <w:rFonts w:eastAsia="Times New Roman"/>
          <w:b/>
          <w:bCs/>
          <w:sz w:val="28"/>
          <w:szCs w:val="28"/>
          <w:lang w:eastAsia="ru-RU"/>
        </w:rPr>
        <w:t xml:space="preserve">1.4. </w:t>
      </w:r>
      <w:r w:rsidRPr="004E19F5">
        <w:rPr>
          <w:rFonts w:eastAsia="Times New Roman"/>
          <w:b/>
          <w:bCs/>
          <w:sz w:val="28"/>
          <w:szCs w:val="28"/>
          <w:lang w:eastAsia="ru-RU"/>
        </w:rPr>
        <w:t>Общая характеристика Образовательной программы</w:t>
      </w:r>
    </w:p>
    <w:p w:rsidR="00EF2998" w:rsidRPr="003B7E61" w:rsidRDefault="00EF2998" w:rsidP="00EF2998">
      <w:pPr>
        <w:ind w:firstLine="360"/>
        <w:outlineLvl w:val="3"/>
        <w:rPr>
          <w:rFonts w:eastAsia="Times New Roman"/>
          <w:bCs/>
          <w:lang w:eastAsia="ru-RU"/>
        </w:rPr>
      </w:pPr>
      <w:r w:rsidRPr="003B7E61">
        <w:rPr>
          <w:rFonts w:eastAsia="Times New Roman"/>
          <w:bCs/>
          <w:lang w:eastAsia="ru-RU"/>
        </w:rPr>
        <w:t>Младший школьный возраст определяется моментом поступления ребёнка в школу 6,5 – 7 лет. Начало школьного обучения практически совпадает с периодом второго физиологического кризиса, который приходится на возраст 7 лет. Это означает кардинальные изменения в системе социальных отношений и деятельности ребёнка, который совпадает с периодом перестройки всех систем и функций организма, что требует большого напряжения и мобилизации его резервов.</w:t>
      </w:r>
    </w:p>
    <w:p w:rsidR="00EF2998" w:rsidRPr="003B7E61" w:rsidRDefault="00EF2998" w:rsidP="00EF2998">
      <w:pPr>
        <w:outlineLvl w:val="3"/>
        <w:rPr>
          <w:rFonts w:eastAsia="Times New Roman"/>
          <w:bCs/>
          <w:lang w:eastAsia="ru-RU"/>
        </w:rPr>
      </w:pPr>
      <w:r w:rsidRPr="003B7E61">
        <w:rPr>
          <w:rFonts w:eastAsia="Times New Roman"/>
          <w:bCs/>
          <w:lang w:eastAsia="ru-RU"/>
        </w:rPr>
        <w:tab/>
        <w:t>Ведущей в младшем школьном возрасте становится учебная деятельность. В рамках учебной деятельности складываются психологические новообразования, характеризующие наиболее значимые достижения в развитии младших школьников и являющиеся фундаментом, обеспечивающим развитие на следующем возрастном этапе.</w:t>
      </w:r>
    </w:p>
    <w:p w:rsidR="00EF2998" w:rsidRPr="003B7E61" w:rsidRDefault="00EF2998" w:rsidP="00EF2998">
      <w:pPr>
        <w:ind w:firstLine="357"/>
        <w:outlineLvl w:val="3"/>
        <w:rPr>
          <w:rFonts w:eastAsia="Times New Roman"/>
          <w:bCs/>
          <w:lang w:eastAsia="ru-RU"/>
        </w:rPr>
      </w:pPr>
      <w:r w:rsidRPr="003B7E61">
        <w:rPr>
          <w:rFonts w:eastAsia="Times New Roman"/>
          <w:bCs/>
          <w:lang w:eastAsia="ru-RU"/>
        </w:rPr>
        <w:t>Центральными новообразованиями младшего школьного возраста являются:</w:t>
      </w:r>
    </w:p>
    <w:p w:rsidR="00EF2998" w:rsidRPr="003B7E61" w:rsidRDefault="00EF2998" w:rsidP="00EF2998">
      <w:pPr>
        <w:numPr>
          <w:ilvl w:val="0"/>
          <w:numId w:val="13"/>
        </w:numPr>
        <w:outlineLvl w:val="3"/>
        <w:rPr>
          <w:rFonts w:eastAsia="Times New Roman"/>
          <w:bCs/>
          <w:lang w:eastAsia="ru-RU"/>
        </w:rPr>
      </w:pPr>
      <w:r w:rsidRPr="003B7E61">
        <w:rPr>
          <w:rFonts w:eastAsia="Times New Roman"/>
          <w:bCs/>
          <w:lang w:eastAsia="ru-RU"/>
        </w:rPr>
        <w:t>качественно новый уровень развития произвольной регуляции поведения и деятельности;</w:t>
      </w:r>
    </w:p>
    <w:p w:rsidR="00EF2998" w:rsidRPr="003B7E61" w:rsidRDefault="00EF2998" w:rsidP="00EF2998">
      <w:pPr>
        <w:numPr>
          <w:ilvl w:val="0"/>
          <w:numId w:val="13"/>
        </w:numPr>
        <w:outlineLvl w:val="3"/>
        <w:rPr>
          <w:rFonts w:eastAsia="Times New Roman"/>
          <w:bCs/>
          <w:lang w:eastAsia="ru-RU"/>
        </w:rPr>
      </w:pPr>
      <w:r w:rsidRPr="003B7E61">
        <w:rPr>
          <w:rFonts w:eastAsia="Times New Roman"/>
          <w:bCs/>
          <w:lang w:eastAsia="ru-RU"/>
        </w:rPr>
        <w:t>рефлексия, анализ, наличие внутреннего плана действий;</w:t>
      </w:r>
    </w:p>
    <w:p w:rsidR="00EF2998" w:rsidRPr="003B7E61" w:rsidRDefault="00EF2998" w:rsidP="00EF2998">
      <w:pPr>
        <w:numPr>
          <w:ilvl w:val="0"/>
          <w:numId w:val="13"/>
        </w:numPr>
        <w:outlineLvl w:val="3"/>
        <w:rPr>
          <w:rFonts w:eastAsia="Times New Roman"/>
          <w:bCs/>
          <w:lang w:eastAsia="ru-RU"/>
        </w:rPr>
      </w:pPr>
      <w:r w:rsidRPr="003B7E61">
        <w:rPr>
          <w:rFonts w:eastAsia="Times New Roman"/>
          <w:bCs/>
          <w:lang w:eastAsia="ru-RU"/>
        </w:rPr>
        <w:t>развитие нового познавательного отношения к действительности, ориентация на группу сверстников.</w:t>
      </w:r>
    </w:p>
    <w:p w:rsidR="00EF2998" w:rsidRPr="003B7E61" w:rsidRDefault="00EF2998" w:rsidP="00EF2998">
      <w:pPr>
        <w:outlineLvl w:val="3"/>
        <w:rPr>
          <w:rFonts w:eastAsia="Times New Roman"/>
          <w:bCs/>
          <w:lang w:eastAsia="ru-RU"/>
        </w:rPr>
      </w:pPr>
      <w:r w:rsidRPr="003B7E61">
        <w:rPr>
          <w:rFonts w:eastAsia="Times New Roman"/>
          <w:bCs/>
          <w:lang w:eastAsia="ru-RU"/>
        </w:rPr>
        <w:t xml:space="preserve">Младший школьный возраст является благоприятным </w:t>
      </w:r>
      <w:proofErr w:type="gramStart"/>
      <w:r w:rsidRPr="003B7E61">
        <w:rPr>
          <w:rFonts w:eastAsia="Times New Roman"/>
          <w:bCs/>
          <w:lang w:eastAsia="ru-RU"/>
        </w:rPr>
        <w:t>для</w:t>
      </w:r>
      <w:proofErr w:type="gramEnd"/>
      <w:r w:rsidRPr="003B7E61">
        <w:rPr>
          <w:rFonts w:eastAsia="Times New Roman"/>
          <w:bCs/>
          <w:lang w:eastAsia="ru-RU"/>
        </w:rPr>
        <w:t>:</w:t>
      </w:r>
    </w:p>
    <w:p w:rsidR="00EF2998" w:rsidRPr="003B7E61" w:rsidRDefault="00EF2998" w:rsidP="00EF2998">
      <w:pPr>
        <w:numPr>
          <w:ilvl w:val="0"/>
          <w:numId w:val="14"/>
        </w:numPr>
        <w:outlineLvl w:val="3"/>
        <w:rPr>
          <w:rFonts w:eastAsia="Times New Roman"/>
          <w:bCs/>
          <w:lang w:eastAsia="ru-RU"/>
        </w:rPr>
      </w:pPr>
      <w:r w:rsidRPr="003B7E61">
        <w:rPr>
          <w:rFonts w:eastAsia="Times New Roman"/>
          <w:bCs/>
          <w:lang w:eastAsia="ru-RU"/>
        </w:rPr>
        <w:t>формирования мотивов учения, развития устойчивых познавательных потребностей и интересов;</w:t>
      </w:r>
    </w:p>
    <w:p w:rsidR="00EF2998" w:rsidRPr="003B7E61" w:rsidRDefault="00EF2998" w:rsidP="00EF2998">
      <w:pPr>
        <w:numPr>
          <w:ilvl w:val="0"/>
          <w:numId w:val="14"/>
        </w:numPr>
        <w:outlineLvl w:val="3"/>
        <w:rPr>
          <w:rFonts w:eastAsia="Times New Roman"/>
          <w:bCs/>
          <w:lang w:eastAsia="ru-RU"/>
        </w:rPr>
      </w:pPr>
      <w:r w:rsidRPr="003B7E61">
        <w:rPr>
          <w:rFonts w:eastAsia="Times New Roman"/>
          <w:bCs/>
          <w:lang w:eastAsia="ru-RU"/>
        </w:rPr>
        <w:t>развития продуктивных приёмов и навыков учебной работы, «умения учиться»;</w:t>
      </w:r>
    </w:p>
    <w:p w:rsidR="00EF2998" w:rsidRPr="003B7E61" w:rsidRDefault="00EF2998" w:rsidP="00EF2998">
      <w:pPr>
        <w:numPr>
          <w:ilvl w:val="0"/>
          <w:numId w:val="14"/>
        </w:numPr>
        <w:outlineLvl w:val="3"/>
        <w:rPr>
          <w:rFonts w:eastAsia="Times New Roman"/>
          <w:bCs/>
          <w:lang w:eastAsia="ru-RU"/>
        </w:rPr>
      </w:pPr>
      <w:r w:rsidRPr="003B7E61">
        <w:rPr>
          <w:rFonts w:eastAsia="Times New Roman"/>
          <w:bCs/>
          <w:lang w:eastAsia="ru-RU"/>
        </w:rPr>
        <w:t xml:space="preserve">раскрытия индивидуальных особенностей и способностей; развитие навыков самоконтроля, самоорганизации и </w:t>
      </w:r>
      <w:proofErr w:type="spellStart"/>
      <w:r w:rsidRPr="003B7E61">
        <w:rPr>
          <w:rFonts w:eastAsia="Times New Roman"/>
          <w:bCs/>
          <w:lang w:eastAsia="ru-RU"/>
        </w:rPr>
        <w:t>саморегуляции</w:t>
      </w:r>
      <w:proofErr w:type="spellEnd"/>
      <w:r w:rsidRPr="003B7E61">
        <w:rPr>
          <w:rFonts w:eastAsia="Times New Roman"/>
          <w:bCs/>
          <w:lang w:eastAsia="ru-RU"/>
        </w:rPr>
        <w:t>;</w:t>
      </w:r>
    </w:p>
    <w:p w:rsidR="00EF2998" w:rsidRPr="003B7E61" w:rsidRDefault="00EF2998" w:rsidP="00EF2998">
      <w:pPr>
        <w:numPr>
          <w:ilvl w:val="0"/>
          <w:numId w:val="14"/>
        </w:numPr>
        <w:outlineLvl w:val="3"/>
        <w:rPr>
          <w:rFonts w:eastAsia="Times New Roman"/>
          <w:bCs/>
          <w:lang w:eastAsia="ru-RU"/>
        </w:rPr>
      </w:pPr>
      <w:r w:rsidRPr="003B7E61">
        <w:rPr>
          <w:rFonts w:eastAsia="Times New Roman"/>
          <w:bCs/>
          <w:lang w:eastAsia="ru-RU"/>
        </w:rPr>
        <w:t>становление адекватной самооценки, развитие критичности по отношению к себе и окружающим;</w:t>
      </w:r>
    </w:p>
    <w:p w:rsidR="00EF2998" w:rsidRPr="003B7E61" w:rsidRDefault="00EF2998" w:rsidP="00EF2998">
      <w:pPr>
        <w:numPr>
          <w:ilvl w:val="0"/>
          <w:numId w:val="14"/>
        </w:numPr>
        <w:outlineLvl w:val="3"/>
        <w:rPr>
          <w:rFonts w:eastAsia="Times New Roman"/>
          <w:bCs/>
          <w:lang w:eastAsia="ru-RU"/>
        </w:rPr>
      </w:pPr>
      <w:r w:rsidRPr="003B7E61">
        <w:rPr>
          <w:rFonts w:eastAsia="Times New Roman"/>
          <w:bCs/>
          <w:lang w:eastAsia="ru-RU"/>
        </w:rPr>
        <w:t>усвоение социальных норм, нравственного развития; развития навыков общения со сверстниками, установление прочных дружеских контактов.</w:t>
      </w:r>
    </w:p>
    <w:p w:rsidR="00EF2998" w:rsidRPr="003B7E61" w:rsidRDefault="00EF2998" w:rsidP="00EF2998">
      <w:pPr>
        <w:ind w:left="360"/>
        <w:outlineLvl w:val="3"/>
        <w:rPr>
          <w:rFonts w:eastAsia="Times New Roman"/>
          <w:bCs/>
          <w:lang w:eastAsia="ru-RU"/>
        </w:rPr>
      </w:pPr>
      <w:r w:rsidRPr="003B7E61">
        <w:rPr>
          <w:rFonts w:eastAsia="Times New Roman"/>
          <w:bCs/>
          <w:lang w:eastAsia="ru-RU"/>
        </w:rPr>
        <w:t xml:space="preserve">Важнейшие новообразования возникают во всех сферах психического развития: преобразуются интеллект, личность, социальные отношения. Младший школьный возраст – это период позитивных изменений и преобразований, поэтому так важен уровень </w:t>
      </w:r>
      <w:r w:rsidRPr="003B7E61">
        <w:rPr>
          <w:rFonts w:eastAsia="Times New Roman"/>
          <w:bCs/>
          <w:lang w:eastAsia="ru-RU"/>
        </w:rPr>
        <w:lastRenderedPageBreak/>
        <w:t>достижений, осуществлённый каждым ребёнком. Важно, чтобы каждый ребёнок чувствовал свою ценность и неповторимость.</w:t>
      </w:r>
    </w:p>
    <w:p w:rsidR="00EF2998" w:rsidRPr="003B7E61" w:rsidRDefault="00EF2998" w:rsidP="00EF2998">
      <w:pPr>
        <w:outlineLvl w:val="3"/>
        <w:rPr>
          <w:rFonts w:eastAsia="Times New Roman"/>
          <w:b/>
          <w:bCs/>
          <w:lang w:eastAsia="ru-RU"/>
        </w:rPr>
      </w:pPr>
      <w:r w:rsidRPr="003B7E61">
        <w:rPr>
          <w:rFonts w:eastAsia="Times New Roman"/>
          <w:bCs/>
          <w:lang w:eastAsia="ru-RU"/>
        </w:rPr>
        <w:tab/>
      </w:r>
      <w:r w:rsidRPr="003B7E61">
        <w:rPr>
          <w:rFonts w:eastAsia="Times New Roman"/>
          <w:b/>
          <w:bCs/>
          <w:lang w:eastAsia="ru-RU"/>
        </w:rPr>
        <w:t>Ожидаемый результат:</w:t>
      </w:r>
    </w:p>
    <w:p w:rsidR="00EF2998" w:rsidRPr="003B7E61" w:rsidRDefault="00EF2998" w:rsidP="00EF2998">
      <w:pPr>
        <w:numPr>
          <w:ilvl w:val="0"/>
          <w:numId w:val="15"/>
        </w:numPr>
        <w:outlineLvl w:val="3"/>
        <w:rPr>
          <w:rFonts w:eastAsia="Times New Roman"/>
          <w:bCs/>
          <w:lang w:eastAsia="ru-RU"/>
        </w:rPr>
      </w:pPr>
      <w:r w:rsidRPr="003B7E61">
        <w:rPr>
          <w:rFonts w:eastAsia="Times New Roman"/>
          <w:bCs/>
          <w:lang w:eastAsia="ru-RU"/>
        </w:rPr>
        <w:t>достижение уровня элементарной грамотности;</w:t>
      </w:r>
    </w:p>
    <w:p w:rsidR="00EF2998" w:rsidRPr="003B7E61" w:rsidRDefault="00EF2998" w:rsidP="00EF2998">
      <w:pPr>
        <w:numPr>
          <w:ilvl w:val="0"/>
          <w:numId w:val="15"/>
        </w:numPr>
        <w:outlineLvl w:val="3"/>
        <w:rPr>
          <w:rFonts w:eastAsia="Times New Roman"/>
          <w:bCs/>
          <w:lang w:eastAsia="ru-RU"/>
        </w:rPr>
      </w:pPr>
      <w:proofErr w:type="spellStart"/>
      <w:r w:rsidRPr="003B7E61">
        <w:rPr>
          <w:rFonts w:eastAsia="Times New Roman"/>
          <w:bCs/>
          <w:lang w:eastAsia="ru-RU"/>
        </w:rPr>
        <w:t>сформированность</w:t>
      </w:r>
      <w:proofErr w:type="spellEnd"/>
      <w:r w:rsidRPr="003B7E61">
        <w:rPr>
          <w:rFonts w:eastAsia="Times New Roman"/>
          <w:bCs/>
          <w:lang w:eastAsia="ru-RU"/>
        </w:rPr>
        <w:t xml:space="preserve"> умений социальной коммуникации младшего школьника с другими учениками и взрослыми;</w:t>
      </w:r>
    </w:p>
    <w:p w:rsidR="00EF2998" w:rsidRPr="003B7E61" w:rsidRDefault="00EF2998" w:rsidP="00EF2998">
      <w:pPr>
        <w:numPr>
          <w:ilvl w:val="0"/>
          <w:numId w:val="15"/>
        </w:numPr>
        <w:outlineLvl w:val="3"/>
        <w:rPr>
          <w:rFonts w:eastAsia="Times New Roman"/>
          <w:bCs/>
          <w:lang w:eastAsia="ru-RU"/>
        </w:rPr>
      </w:pPr>
      <w:r w:rsidRPr="003B7E61">
        <w:rPr>
          <w:rFonts w:eastAsia="Times New Roman"/>
          <w:bCs/>
          <w:lang w:eastAsia="ru-RU"/>
        </w:rPr>
        <w:t>развитие устойчивого познавательного интереса и обучающегося, навыков анализа, рефлексии, проектирования при решении учебных задач и проблемных ситуаций;</w:t>
      </w:r>
    </w:p>
    <w:p w:rsidR="00EF2998" w:rsidRPr="003B7E61" w:rsidRDefault="00EF2998" w:rsidP="00EF2998">
      <w:pPr>
        <w:numPr>
          <w:ilvl w:val="0"/>
          <w:numId w:val="15"/>
        </w:numPr>
        <w:outlineLvl w:val="3"/>
        <w:rPr>
          <w:rFonts w:eastAsia="Times New Roman"/>
          <w:bCs/>
          <w:lang w:eastAsia="ru-RU"/>
        </w:rPr>
      </w:pPr>
      <w:r w:rsidRPr="003B7E61">
        <w:rPr>
          <w:rFonts w:eastAsia="Times New Roman"/>
          <w:bCs/>
          <w:lang w:eastAsia="ru-RU"/>
        </w:rPr>
        <w:t>формирование коммуникативной культуры и самостоятельности;</w:t>
      </w:r>
    </w:p>
    <w:p w:rsidR="00EF2998" w:rsidRPr="003B7E61" w:rsidRDefault="00EF2998" w:rsidP="00EF2998">
      <w:pPr>
        <w:numPr>
          <w:ilvl w:val="0"/>
          <w:numId w:val="15"/>
        </w:numPr>
        <w:outlineLvl w:val="3"/>
        <w:rPr>
          <w:rFonts w:eastAsia="Times New Roman"/>
          <w:bCs/>
          <w:lang w:eastAsia="ru-RU"/>
        </w:rPr>
      </w:pPr>
      <w:r w:rsidRPr="003B7E61">
        <w:rPr>
          <w:rFonts w:eastAsia="Times New Roman"/>
          <w:bCs/>
          <w:lang w:eastAsia="ru-RU"/>
        </w:rPr>
        <w:t>формирование нравственных и этических начал личности;</w:t>
      </w:r>
    </w:p>
    <w:p w:rsidR="00EF2998" w:rsidRPr="003B7E61" w:rsidRDefault="00EF2998" w:rsidP="00EF2998">
      <w:pPr>
        <w:numPr>
          <w:ilvl w:val="0"/>
          <w:numId w:val="15"/>
        </w:numPr>
        <w:outlineLvl w:val="3"/>
        <w:rPr>
          <w:rFonts w:eastAsia="Times New Roman"/>
          <w:bCs/>
          <w:lang w:eastAsia="ru-RU"/>
        </w:rPr>
      </w:pPr>
      <w:r w:rsidRPr="003B7E61">
        <w:rPr>
          <w:rFonts w:eastAsia="Times New Roman"/>
          <w:bCs/>
          <w:lang w:eastAsia="ru-RU"/>
        </w:rPr>
        <w:t>формирование положительной мотивации на обучение в основной школе и адаптации в ней;</w:t>
      </w:r>
    </w:p>
    <w:p w:rsidR="00EF2998" w:rsidRPr="003B7E61" w:rsidRDefault="00EF2998" w:rsidP="00EF2998">
      <w:pPr>
        <w:numPr>
          <w:ilvl w:val="0"/>
          <w:numId w:val="15"/>
        </w:numPr>
        <w:outlineLvl w:val="3"/>
        <w:rPr>
          <w:rFonts w:eastAsia="Times New Roman"/>
          <w:bCs/>
          <w:lang w:eastAsia="ru-RU"/>
        </w:rPr>
      </w:pPr>
      <w:r w:rsidRPr="003B7E61">
        <w:rPr>
          <w:rFonts w:eastAsia="Times New Roman"/>
          <w:bCs/>
          <w:lang w:eastAsia="ru-RU"/>
        </w:rPr>
        <w:t>готовность ученика к продолжению образования на 2 ступени.</w:t>
      </w:r>
    </w:p>
    <w:p w:rsidR="00EF2998" w:rsidRPr="003B7E61" w:rsidRDefault="00EF2998" w:rsidP="00EF2998">
      <w:pPr>
        <w:ind w:left="360"/>
        <w:jc w:val="center"/>
        <w:outlineLvl w:val="3"/>
        <w:rPr>
          <w:rFonts w:eastAsia="Times New Roman"/>
          <w:b/>
          <w:bCs/>
          <w:lang w:eastAsia="ru-RU"/>
        </w:rPr>
      </w:pPr>
      <w:r w:rsidRPr="003B7E61">
        <w:rPr>
          <w:rFonts w:eastAsia="Times New Roman"/>
          <w:b/>
          <w:bCs/>
          <w:lang w:eastAsia="ru-RU"/>
        </w:rPr>
        <w:t>Образ выпускника начальной школы</w:t>
      </w:r>
    </w:p>
    <w:p w:rsidR="00EF2998" w:rsidRPr="003B7E61" w:rsidRDefault="00EF2998" w:rsidP="00EF2998">
      <w:pPr>
        <w:numPr>
          <w:ilvl w:val="0"/>
          <w:numId w:val="16"/>
        </w:numPr>
        <w:outlineLvl w:val="3"/>
        <w:rPr>
          <w:rFonts w:eastAsia="Times New Roman"/>
          <w:b/>
          <w:bCs/>
          <w:lang w:eastAsia="ru-RU"/>
        </w:rPr>
      </w:pPr>
      <w:r w:rsidRPr="003B7E61">
        <w:rPr>
          <w:rFonts w:eastAsia="Times New Roman"/>
          <w:bCs/>
          <w:lang w:eastAsia="ru-RU"/>
        </w:rPr>
        <w:t xml:space="preserve">это </w:t>
      </w:r>
      <w:r w:rsidRPr="003B7E61">
        <w:rPr>
          <w:rFonts w:eastAsia="Times New Roman"/>
          <w:bCs/>
          <w:i/>
          <w:lang w:eastAsia="ru-RU"/>
        </w:rPr>
        <w:t>ученик</w:t>
      </w:r>
      <w:r w:rsidRPr="003B7E61">
        <w:rPr>
          <w:rFonts w:eastAsia="Times New Roman"/>
          <w:bCs/>
          <w:lang w:eastAsia="ru-RU"/>
        </w:rPr>
        <w:t xml:space="preserve">, который успешно овладел обязательным минимумом содержания образования, достиг уровня элементарной грамотности, а именно, </w:t>
      </w:r>
      <w:proofErr w:type="spellStart"/>
      <w:r w:rsidRPr="003B7E61">
        <w:rPr>
          <w:rFonts w:eastAsia="Times New Roman"/>
          <w:bCs/>
          <w:lang w:eastAsia="ru-RU"/>
        </w:rPr>
        <w:t>сформированности</w:t>
      </w:r>
      <w:proofErr w:type="spellEnd"/>
      <w:r w:rsidRPr="003B7E61">
        <w:rPr>
          <w:rFonts w:eastAsia="Times New Roman"/>
          <w:bCs/>
          <w:lang w:eastAsia="ru-RU"/>
        </w:rPr>
        <w:t xml:space="preserve"> опорных знаний и учебных умений в области счёта, письма и умения решать простейшие познавательные задачи; он готов, а главное, хочет учиться;</w:t>
      </w:r>
    </w:p>
    <w:p w:rsidR="00EF2998" w:rsidRPr="003B7E61" w:rsidRDefault="00EF2998" w:rsidP="00EF2998">
      <w:pPr>
        <w:numPr>
          <w:ilvl w:val="0"/>
          <w:numId w:val="16"/>
        </w:numPr>
        <w:outlineLvl w:val="3"/>
        <w:rPr>
          <w:rFonts w:eastAsia="Times New Roman"/>
          <w:b/>
          <w:bCs/>
          <w:lang w:eastAsia="ru-RU"/>
        </w:rPr>
      </w:pPr>
      <w:r w:rsidRPr="003B7E61">
        <w:rPr>
          <w:rFonts w:eastAsia="Times New Roman"/>
          <w:bCs/>
          <w:lang w:eastAsia="ru-RU"/>
        </w:rPr>
        <w:t xml:space="preserve">это </w:t>
      </w:r>
      <w:r w:rsidRPr="003B7E61">
        <w:rPr>
          <w:rFonts w:eastAsia="Times New Roman"/>
          <w:bCs/>
          <w:i/>
          <w:lang w:eastAsia="ru-RU"/>
        </w:rPr>
        <w:t>ученик</w:t>
      </w:r>
      <w:r w:rsidRPr="003B7E61">
        <w:rPr>
          <w:rFonts w:eastAsia="Times New Roman"/>
          <w:bCs/>
          <w:lang w:eastAsia="ru-RU"/>
        </w:rPr>
        <w:t>, который овладел первым уровнем развития самостоятельной деятельности – копирующим действием;</w:t>
      </w:r>
    </w:p>
    <w:p w:rsidR="00EF2998" w:rsidRPr="003B7E61" w:rsidRDefault="00EF2998" w:rsidP="00EF2998">
      <w:pPr>
        <w:numPr>
          <w:ilvl w:val="0"/>
          <w:numId w:val="16"/>
        </w:numPr>
        <w:outlineLvl w:val="3"/>
        <w:rPr>
          <w:rFonts w:eastAsia="Times New Roman"/>
          <w:b/>
          <w:bCs/>
          <w:lang w:eastAsia="ru-RU"/>
        </w:rPr>
      </w:pPr>
      <w:r w:rsidRPr="003B7E61">
        <w:rPr>
          <w:rFonts w:eastAsia="Times New Roman"/>
          <w:bCs/>
          <w:lang w:eastAsia="ru-RU"/>
        </w:rPr>
        <w:t xml:space="preserve">это </w:t>
      </w:r>
      <w:r w:rsidRPr="003B7E61">
        <w:rPr>
          <w:rFonts w:eastAsia="Times New Roman"/>
          <w:bCs/>
          <w:i/>
          <w:lang w:eastAsia="ru-RU"/>
        </w:rPr>
        <w:t>ученик</w:t>
      </w:r>
      <w:r w:rsidRPr="003B7E61">
        <w:rPr>
          <w:rFonts w:eastAsia="Times New Roman"/>
          <w:bCs/>
          <w:lang w:eastAsia="ru-RU"/>
        </w:rPr>
        <w:t xml:space="preserve">, у которого есть потребность выполнять правила для обучающихся; он умеет различать хорошие и плохие поступки людей, правильно оценивать свои действия и поведение одноклассников, соблюдает порядок и дисциплину в школе и общественных местах; </w:t>
      </w:r>
    </w:p>
    <w:p w:rsidR="00EF2998" w:rsidRPr="003B7E61" w:rsidRDefault="00EF2998" w:rsidP="00EF2998">
      <w:pPr>
        <w:numPr>
          <w:ilvl w:val="0"/>
          <w:numId w:val="16"/>
        </w:numPr>
        <w:outlineLvl w:val="3"/>
        <w:rPr>
          <w:rFonts w:eastAsia="Times New Roman"/>
          <w:b/>
          <w:bCs/>
          <w:lang w:eastAsia="ru-RU"/>
        </w:rPr>
      </w:pPr>
      <w:r w:rsidRPr="003B7E61">
        <w:rPr>
          <w:rFonts w:eastAsia="Times New Roman"/>
          <w:bCs/>
          <w:lang w:eastAsia="ru-RU"/>
        </w:rPr>
        <w:t xml:space="preserve">это </w:t>
      </w:r>
      <w:r w:rsidRPr="003B7E61">
        <w:rPr>
          <w:rFonts w:eastAsia="Times New Roman"/>
          <w:bCs/>
          <w:i/>
          <w:lang w:eastAsia="ru-RU"/>
        </w:rPr>
        <w:t>ученик</w:t>
      </w:r>
      <w:r w:rsidRPr="003B7E61">
        <w:rPr>
          <w:rFonts w:eastAsia="Times New Roman"/>
          <w:bCs/>
          <w:lang w:eastAsia="ru-RU"/>
        </w:rPr>
        <w:t>, у которого есть опыт участия в подготовке и проведении общественно полезных дел, осуществления индивидуального и коллективного выбора поручений в процессе организации жизнедеятельности в классе и школе;</w:t>
      </w:r>
    </w:p>
    <w:p w:rsidR="00EF2998" w:rsidRPr="003B7E61" w:rsidRDefault="00EF2998" w:rsidP="00EF2998">
      <w:pPr>
        <w:numPr>
          <w:ilvl w:val="0"/>
          <w:numId w:val="16"/>
        </w:numPr>
        <w:outlineLvl w:val="3"/>
        <w:rPr>
          <w:rFonts w:eastAsia="Times New Roman"/>
          <w:b/>
          <w:bCs/>
          <w:lang w:eastAsia="ru-RU"/>
        </w:rPr>
      </w:pPr>
      <w:r w:rsidRPr="003B7E61">
        <w:rPr>
          <w:rFonts w:eastAsia="Times New Roman"/>
          <w:bCs/>
          <w:lang w:eastAsia="ru-RU"/>
        </w:rPr>
        <w:t xml:space="preserve">это </w:t>
      </w:r>
      <w:r w:rsidRPr="003B7E61">
        <w:rPr>
          <w:rFonts w:eastAsia="Times New Roman"/>
          <w:bCs/>
          <w:i/>
          <w:lang w:eastAsia="ru-RU"/>
        </w:rPr>
        <w:t>ученик</w:t>
      </w:r>
      <w:r w:rsidRPr="003B7E61">
        <w:rPr>
          <w:rFonts w:eastAsia="Times New Roman"/>
          <w:bCs/>
          <w:lang w:eastAsia="ru-RU"/>
        </w:rPr>
        <w:t>, который способен сопереживать, сочувствовать, проявлять внимание к другим людям, животным, природе;</w:t>
      </w:r>
    </w:p>
    <w:p w:rsidR="00EF2998" w:rsidRPr="003B7E61" w:rsidRDefault="00EF2998" w:rsidP="00EF2998">
      <w:pPr>
        <w:numPr>
          <w:ilvl w:val="0"/>
          <w:numId w:val="16"/>
        </w:numPr>
        <w:outlineLvl w:val="3"/>
        <w:rPr>
          <w:rFonts w:eastAsia="Times New Roman"/>
          <w:b/>
          <w:bCs/>
          <w:lang w:eastAsia="ru-RU"/>
        </w:rPr>
      </w:pPr>
      <w:r w:rsidRPr="003B7E61">
        <w:rPr>
          <w:rFonts w:eastAsia="Times New Roman"/>
          <w:bCs/>
          <w:lang w:eastAsia="ru-RU"/>
        </w:rPr>
        <w:t xml:space="preserve">это </w:t>
      </w:r>
      <w:r w:rsidRPr="003B7E61">
        <w:rPr>
          <w:rFonts w:eastAsia="Times New Roman"/>
          <w:bCs/>
          <w:i/>
          <w:lang w:eastAsia="ru-RU"/>
        </w:rPr>
        <w:t>ученик</w:t>
      </w:r>
      <w:r w:rsidRPr="003B7E61">
        <w:rPr>
          <w:rFonts w:eastAsia="Times New Roman"/>
          <w:bCs/>
          <w:lang w:eastAsia="ru-RU"/>
        </w:rPr>
        <w:t>, который стремится стать сильным, быстрым. Ловким и закаленным.</w:t>
      </w:r>
    </w:p>
    <w:p w:rsidR="00EF2998" w:rsidRPr="003B7E61" w:rsidRDefault="00EF2998" w:rsidP="00EF2998">
      <w:pPr>
        <w:ind w:firstLine="357"/>
      </w:pPr>
      <w:r w:rsidRPr="003B7E61">
        <w:t>В соответствии  с возрастными особенностями младших школьников основную образовательную программу начального образования можно условно  разделить на три этапа:</w:t>
      </w:r>
    </w:p>
    <w:p w:rsidR="00EF2998" w:rsidRPr="003B7E61" w:rsidRDefault="00EF2998" w:rsidP="00EF2998">
      <w:pPr>
        <w:ind w:firstLine="357"/>
      </w:pPr>
      <w:r w:rsidRPr="003B7E61">
        <w:t xml:space="preserve">- </w:t>
      </w:r>
      <w:r w:rsidRPr="003B7E61">
        <w:rPr>
          <w:b/>
          <w:i/>
        </w:rPr>
        <w:t>первый этап (первые два месяца  первого класса)</w:t>
      </w:r>
      <w:r w:rsidRPr="003B7E61">
        <w:t xml:space="preserve"> – переходный адаптационный период от дошкольного образования к школе. </w:t>
      </w:r>
      <w:proofErr w:type="gramStart"/>
      <w:r w:rsidRPr="003B7E61">
        <w:t>Основные цели которого - обеспечить плавный переход детей от игровой к учебной деятельности, выработка основных правил и норм школьной жизни.</w:t>
      </w:r>
      <w:proofErr w:type="gramEnd"/>
    </w:p>
    <w:p w:rsidR="00EF2998" w:rsidRPr="003B7E61" w:rsidRDefault="00EF2998" w:rsidP="00EF2998">
      <w:pPr>
        <w:ind w:firstLine="357"/>
      </w:pPr>
      <w:r w:rsidRPr="003B7E61">
        <w:t xml:space="preserve">  Данный этап начального образования характеризуется тем, что:</w:t>
      </w:r>
    </w:p>
    <w:p w:rsidR="00EF2998" w:rsidRPr="003B7E61" w:rsidRDefault="00EF2998" w:rsidP="00EF2998">
      <w:pPr>
        <w:ind w:firstLine="357"/>
      </w:pPr>
      <w:r w:rsidRPr="003B7E61">
        <w:t>1) он является переходным, а, следовательно, психологическая и физиологическая чувствительность ребенка ко всему, что с ним происходит, чрезвычайно обострена;</w:t>
      </w:r>
    </w:p>
    <w:p w:rsidR="00EF2998" w:rsidRPr="003B7E61" w:rsidRDefault="00EF2998" w:rsidP="00EF2998">
      <w:pPr>
        <w:ind w:firstLine="357"/>
      </w:pPr>
      <w:r w:rsidRPr="003B7E61">
        <w:t xml:space="preserve">2) в это время у детей наиболее интенсивно происходит осмысление своего социального положения и закладываются переживания, на многие </w:t>
      </w:r>
      <w:proofErr w:type="gramStart"/>
      <w:r w:rsidRPr="003B7E61">
        <w:t>годы</w:t>
      </w:r>
      <w:proofErr w:type="gramEnd"/>
      <w:r w:rsidRPr="003B7E61">
        <w:t xml:space="preserve"> определяющие их отношение к учебной работе, общению с учителями и одноклассниками, к самому пребыванию в школе.</w:t>
      </w:r>
    </w:p>
    <w:p w:rsidR="00EF2998" w:rsidRPr="003B7E61" w:rsidRDefault="00EF2998" w:rsidP="00EF2998">
      <w:pPr>
        <w:ind w:firstLine="357"/>
      </w:pPr>
      <w:r w:rsidRPr="003B7E61">
        <w:rPr>
          <w:b/>
          <w:i/>
        </w:rPr>
        <w:t xml:space="preserve">Учение </w:t>
      </w:r>
      <w:r w:rsidRPr="003B7E61">
        <w:t xml:space="preserve">должно быть с самого начала представлено детям как социально значимая, особо уважаемая взрослыми деятельность. Главная педагогическая задача на первом этапе обучения – обеспечить условия, при которых приход в школу будет ощущаться ребенком как переход на новую ступень взросления. А это значит, что ему не только должны быть представлены педагогические требования, но и предоставлена возможность обсуждения ситуаций, когда он по каким-то причинам не хочет или не может выполнять эти требования. Педагогическая поддержка предотвращает превращение педагогического требования в педагогический произвол. Постепенность введения требований и их соотнесенность с индивидуальным дошкольным опытом ребенка - непременное условие, позволяющее ему осознать, что </w:t>
      </w:r>
      <w:r w:rsidRPr="003B7E61">
        <w:lastRenderedPageBreak/>
        <w:t>существующие нормы обусловлены не просто желаниями отдельных взрослых, а нужны ему самому.</w:t>
      </w:r>
    </w:p>
    <w:p w:rsidR="00EF2998" w:rsidRPr="003B7E61" w:rsidRDefault="00EF2998" w:rsidP="00EF2998">
      <w:pPr>
        <w:ind w:firstLine="357"/>
      </w:pPr>
      <w:r w:rsidRPr="003B7E61">
        <w:t xml:space="preserve">Решение задач данного периода образования решается через </w:t>
      </w:r>
      <w:r w:rsidRPr="003B7E61">
        <w:rPr>
          <w:b/>
        </w:rPr>
        <w:t xml:space="preserve"> реализацию </w:t>
      </w:r>
      <w:r w:rsidRPr="003B7E61">
        <w:t xml:space="preserve"> школьной  программы «Малышкина школа».</w:t>
      </w:r>
    </w:p>
    <w:p w:rsidR="00EF2998" w:rsidRPr="003B7E61" w:rsidRDefault="00EF2998" w:rsidP="00EF2998">
      <w:pPr>
        <w:ind w:firstLine="357"/>
      </w:pPr>
      <w:r w:rsidRPr="003B7E61">
        <w:rPr>
          <w:b/>
          <w:i/>
        </w:rPr>
        <w:t>Второй  этап (вторая четверть 1-го класса – первое полугодие 4 класса)</w:t>
      </w:r>
      <w:r w:rsidRPr="003B7E61">
        <w:t>. Его основная цель – конструирование коллективного «инструмента» учебной  деятельности в учебной общности класса.</w:t>
      </w:r>
    </w:p>
    <w:p w:rsidR="00EF2998" w:rsidRPr="003B7E61" w:rsidRDefault="00EF2998" w:rsidP="00EF2998">
      <w:pPr>
        <w:ind w:firstLine="357"/>
      </w:pPr>
      <w:r w:rsidRPr="003B7E61">
        <w:t xml:space="preserve">  Этот период характеризуется тем, что:</w:t>
      </w:r>
    </w:p>
    <w:p w:rsidR="00EF2998" w:rsidRPr="003B7E61" w:rsidRDefault="00EF2998" w:rsidP="00EF2998">
      <w:pPr>
        <w:ind w:firstLine="357"/>
      </w:pPr>
      <w:r w:rsidRPr="003B7E61">
        <w:t>1) оформляется мотивация учения, зарождаются познавательные интересы, выходящие за рамки учебных предметов;</w:t>
      </w:r>
    </w:p>
    <w:p w:rsidR="00EF2998" w:rsidRPr="003B7E61" w:rsidRDefault="00EF2998" w:rsidP="00EF2998">
      <w:pPr>
        <w:ind w:firstLine="357"/>
      </w:pPr>
      <w:r w:rsidRPr="003B7E61">
        <w:t>2)  происходит формирование учебной деятельности в классе. Учащиеся обретают первые технические возможности пополнять свое образование без непосредственного руководства учителя;</w:t>
      </w:r>
    </w:p>
    <w:p w:rsidR="00EF2998" w:rsidRPr="003B7E61" w:rsidRDefault="00EF2998" w:rsidP="00EF2998">
      <w:pPr>
        <w:ind w:firstLine="357"/>
      </w:pPr>
      <w:r w:rsidRPr="003B7E61">
        <w:t xml:space="preserve">3) </w:t>
      </w:r>
      <w:r w:rsidRPr="003B7E61">
        <w:rPr>
          <w:b/>
        </w:rPr>
        <w:t>самостоятельность</w:t>
      </w:r>
      <w:r w:rsidRPr="003B7E61">
        <w:t xml:space="preserve"> ребенка достигает того уровня, когда часть учебной работы на этапе коррекции своих действий может и стремиться выполнить сам, без посторонней помощи;</w:t>
      </w:r>
    </w:p>
    <w:p w:rsidR="00EF2998" w:rsidRPr="003B7E61" w:rsidRDefault="00EF2998" w:rsidP="00EF2998">
      <w:pPr>
        <w:ind w:firstLine="357"/>
      </w:pPr>
      <w:r w:rsidRPr="003B7E61">
        <w:t>4) складывается класс как учебное сообщество, способное втягивать в решение познавательных задач даже наименее мотивированных школьников.</w:t>
      </w:r>
    </w:p>
    <w:p w:rsidR="00EF2998" w:rsidRPr="003B7E61" w:rsidRDefault="00EF2998" w:rsidP="00EF2998">
      <w:pPr>
        <w:ind w:firstLine="357"/>
        <w:rPr>
          <w:b/>
        </w:rPr>
      </w:pPr>
      <w:r w:rsidRPr="003B7E61">
        <w:t xml:space="preserve">   Таким образом, на этом этапе начального образования становятся возможным полноценная организация учебной деятельности младших школьников, благодаря которой учащиеся смогут определять границы своих возможностей, отделять свои знания от незнания. Большое значение при этом имеет осознанное отношение к одноклассникам и учителю как к </w:t>
      </w:r>
      <w:r w:rsidRPr="003B7E61">
        <w:rPr>
          <w:b/>
          <w:i/>
        </w:rPr>
        <w:t>партнерам</w:t>
      </w:r>
      <w:r w:rsidRPr="003B7E61">
        <w:t xml:space="preserve">. </w:t>
      </w:r>
    </w:p>
    <w:p w:rsidR="00EF2998" w:rsidRPr="003B7E61" w:rsidRDefault="00EF2998" w:rsidP="00EF2998">
      <w:pPr>
        <w:ind w:firstLine="357"/>
      </w:pPr>
      <w:r w:rsidRPr="003B7E61">
        <w:rPr>
          <w:b/>
          <w:i/>
        </w:rPr>
        <w:t>Третий этап (второе полугодие 4-го года обучения)</w:t>
      </w:r>
      <w:r w:rsidRPr="003B7E61">
        <w:rPr>
          <w:i/>
        </w:rPr>
        <w:t>,</w:t>
      </w:r>
      <w:r w:rsidRPr="003B7E61">
        <w:t xml:space="preserve"> как и </w:t>
      </w:r>
      <w:proofErr w:type="gramStart"/>
      <w:r w:rsidRPr="003B7E61">
        <w:t>первый</w:t>
      </w:r>
      <w:proofErr w:type="gramEnd"/>
      <w:r w:rsidRPr="003B7E61">
        <w:t xml:space="preserve"> имеет переходный характер. Этот этап опробования в разных ситуациях сконструированного в совместной деятельности «инструмента» учебной деятельности, рефлексия общих способов действия учащихся, формирование основ умения учиться.</w:t>
      </w:r>
    </w:p>
    <w:p w:rsidR="00EF2998" w:rsidRPr="003B7E61" w:rsidRDefault="00EF2998" w:rsidP="00EF2998">
      <w:pPr>
        <w:ind w:firstLine="357"/>
      </w:pPr>
      <w:r w:rsidRPr="003B7E61">
        <w:t>Переход от младшей ступени образования к основной в современном школьном укладе сопровождается достаточно резкими переменами в жизни школьников (повышение требований к самостоятельности и ответственности учащихся, возрастающая сложность предметного содержания обучения, новые отношения с учителями-предметниками). Очевидно, что этот переход не должен с необходимостью носить кризисный характер, сопровождаться резким разрывом между предыдущим и последующим образом жизни. Многих широко распространенных кризисных явлений (спад учебной мотивации, нарастание дисциплинарных трудностей, рост тревожности, дезориентация в жизненных ситуациях) можно избежать, если сам этот переход строится как мягкий, постепенный и длительный.</w:t>
      </w:r>
    </w:p>
    <w:p w:rsidR="00EF2998" w:rsidRPr="003B7E61" w:rsidRDefault="00EF2998" w:rsidP="00EF2998">
      <w:pPr>
        <w:ind w:firstLine="357"/>
      </w:pPr>
      <w:r w:rsidRPr="003B7E61">
        <w:t xml:space="preserve">  Таким образом, основная цель данного периода начального образования обеспечить постепенный, </w:t>
      </w:r>
      <w:proofErr w:type="spellStart"/>
      <w:r w:rsidRPr="003B7E61">
        <w:t>некризисный</w:t>
      </w:r>
      <w:proofErr w:type="spellEnd"/>
      <w:r w:rsidRPr="003B7E61">
        <w:t xml:space="preserve"> переход школьников с </w:t>
      </w:r>
      <w:proofErr w:type="gramStart"/>
      <w:r w:rsidRPr="003B7E61">
        <w:t>начальной</w:t>
      </w:r>
      <w:proofErr w:type="gramEnd"/>
      <w:r w:rsidRPr="003B7E61">
        <w:t xml:space="preserve"> на основную ступень образования.</w:t>
      </w:r>
    </w:p>
    <w:p w:rsidR="00EF2998" w:rsidRPr="003B7E61" w:rsidRDefault="00EF2998" w:rsidP="00EF2998">
      <w:pPr>
        <w:ind w:firstLine="357"/>
      </w:pPr>
    </w:p>
    <w:p w:rsidR="00EF2998" w:rsidRPr="003B7E61" w:rsidRDefault="00EF2998" w:rsidP="00EF2998">
      <w:pPr>
        <w:spacing w:line="276" w:lineRule="auto"/>
        <w:jc w:val="center"/>
        <w:rPr>
          <w:b/>
          <w:color w:val="FF0000"/>
        </w:rPr>
      </w:pPr>
      <w:r w:rsidRPr="003B7E61">
        <w:rPr>
          <w:b/>
        </w:rPr>
        <w:t>Основные  периоды</w:t>
      </w:r>
      <w:r w:rsidRPr="003B7E61">
        <w:rPr>
          <w:b/>
          <w:color w:val="FF0000"/>
        </w:rPr>
        <w:t xml:space="preserve"> </w:t>
      </w:r>
      <w:r w:rsidRPr="003B7E61">
        <w:rPr>
          <w:b/>
        </w:rPr>
        <w:t xml:space="preserve"> учебного  года</w:t>
      </w:r>
    </w:p>
    <w:p w:rsidR="00EF2998" w:rsidRPr="003B7E61" w:rsidRDefault="00EF2998" w:rsidP="00EF2998">
      <w:pPr>
        <w:spacing w:line="276" w:lineRule="auto"/>
        <w:rPr>
          <w:rFonts w:eastAsia="Times New Roman"/>
          <w:bCs/>
        </w:rPr>
      </w:pPr>
      <w:r w:rsidRPr="003B7E61">
        <w:rPr>
          <w:rFonts w:eastAsia="Times New Roman"/>
          <w:bCs/>
        </w:rPr>
        <w:t xml:space="preserve">        Учебный год  представляет собой условный отрезок времени в календарном году, выделенный для систематического обучения детей. Учебный год соответствует этапам разворачивания учебной деятельности в классе. В связи с этим в нем  выделяются три периода:  период совместного проектирования и планирования задач учебного года (период «запуска»); период постановки и решения учебных задач года; рефлексивный период  учебного года.</w:t>
      </w:r>
    </w:p>
    <w:p w:rsidR="00EF2998" w:rsidRPr="003B7E61" w:rsidRDefault="00EF2998" w:rsidP="00EF2998">
      <w:pPr>
        <w:spacing w:line="276" w:lineRule="auto"/>
        <w:rPr>
          <w:rFonts w:eastAsia="Times New Roman"/>
          <w:b/>
          <w:bCs/>
          <w:i/>
        </w:rPr>
      </w:pPr>
      <w:r w:rsidRPr="003B7E61">
        <w:rPr>
          <w:rFonts w:eastAsia="Times New Roman"/>
          <w:b/>
          <w:bCs/>
          <w:i/>
        </w:rPr>
        <w:t>Период  совместного  проектирования и планирования  учебного года (сентябрь месяц)</w:t>
      </w:r>
    </w:p>
    <w:p w:rsidR="00EF2998" w:rsidRPr="003B7E61" w:rsidRDefault="00EF2998" w:rsidP="00EF2998">
      <w:pPr>
        <w:spacing w:line="276" w:lineRule="auto"/>
        <w:ind w:firstLine="567"/>
        <w:rPr>
          <w:rFonts w:eastAsia="Times New Roman"/>
          <w:bCs/>
        </w:rPr>
      </w:pPr>
      <w:r w:rsidRPr="003B7E61">
        <w:rPr>
          <w:rFonts w:eastAsia="Times New Roman"/>
          <w:bCs/>
        </w:rPr>
        <w:t xml:space="preserve">Основными задачами первого периода учебного года являются </w:t>
      </w:r>
      <w:proofErr w:type="gramStart"/>
      <w:r w:rsidRPr="003B7E61">
        <w:rPr>
          <w:rFonts w:eastAsia="Times New Roman"/>
          <w:bCs/>
        </w:rPr>
        <w:t>следующие</w:t>
      </w:r>
      <w:proofErr w:type="gramEnd"/>
      <w:r w:rsidRPr="003B7E61">
        <w:rPr>
          <w:rFonts w:eastAsia="Times New Roman"/>
          <w:bCs/>
        </w:rPr>
        <w:t>:</w:t>
      </w:r>
    </w:p>
    <w:p w:rsidR="00EF2998" w:rsidRPr="003B7E61" w:rsidRDefault="00EF2998" w:rsidP="00EF2998">
      <w:pPr>
        <w:numPr>
          <w:ilvl w:val="0"/>
          <w:numId w:val="10"/>
        </w:numPr>
        <w:spacing w:line="276" w:lineRule="auto"/>
        <w:rPr>
          <w:rFonts w:eastAsia="Times New Roman"/>
          <w:bCs/>
        </w:rPr>
      </w:pPr>
      <w:r w:rsidRPr="003B7E61">
        <w:rPr>
          <w:rFonts w:eastAsia="Times New Roman"/>
          <w:bCs/>
        </w:rPr>
        <w:t>дать возможность младшим школьникам определить стартовый уровень знаний и умений, которые будут необходимы им в учебном году для дальнейшего обучения;</w:t>
      </w:r>
    </w:p>
    <w:p w:rsidR="00EF2998" w:rsidRPr="003B7E61" w:rsidRDefault="00EF2998" w:rsidP="00EF2998">
      <w:pPr>
        <w:numPr>
          <w:ilvl w:val="0"/>
          <w:numId w:val="10"/>
        </w:numPr>
        <w:spacing w:line="276" w:lineRule="auto"/>
        <w:rPr>
          <w:rFonts w:eastAsia="Times New Roman"/>
          <w:bCs/>
        </w:rPr>
      </w:pPr>
      <w:r w:rsidRPr="003B7E61">
        <w:rPr>
          <w:rFonts w:eastAsia="Times New Roman"/>
          <w:bCs/>
        </w:rPr>
        <w:t>провести коррекцию знаний и умений, без которых двигаться дальше невозможно, восстановить навыки, которые могли бы быть утрачены в ходе летнего перерыва;</w:t>
      </w:r>
    </w:p>
    <w:p w:rsidR="00EF2998" w:rsidRPr="003B7E61" w:rsidRDefault="00EF2998" w:rsidP="00EF2998">
      <w:pPr>
        <w:numPr>
          <w:ilvl w:val="0"/>
          <w:numId w:val="10"/>
        </w:numPr>
        <w:spacing w:line="276" w:lineRule="auto"/>
        <w:rPr>
          <w:rFonts w:eastAsia="Times New Roman"/>
          <w:bCs/>
        </w:rPr>
      </w:pPr>
      <w:r w:rsidRPr="003B7E61">
        <w:rPr>
          <w:rFonts w:eastAsia="Times New Roman"/>
          <w:bCs/>
        </w:rPr>
        <w:lastRenderedPageBreak/>
        <w:t>создать ситуации, требующие от учеников определения границы своих знаний и очерчивания  возможных  будущих направлений  учения.</w:t>
      </w:r>
    </w:p>
    <w:p w:rsidR="00EF2998" w:rsidRPr="003B7E61" w:rsidRDefault="00EF2998" w:rsidP="00EF2998">
      <w:pPr>
        <w:spacing w:line="276" w:lineRule="auto"/>
        <w:rPr>
          <w:rFonts w:eastAsia="Times New Roman"/>
          <w:bCs/>
        </w:rPr>
      </w:pPr>
      <w:r w:rsidRPr="003B7E61">
        <w:rPr>
          <w:rFonts w:eastAsia="Times New Roman"/>
          <w:bCs/>
        </w:rPr>
        <w:t xml:space="preserve">         Для решения этих  задач внутри первого периода учебного года выделяется  четыре последовательных  этапа  совместных  действий  учащихся и учителя:</w:t>
      </w:r>
    </w:p>
    <w:p w:rsidR="00EF2998" w:rsidRPr="003B7E61" w:rsidRDefault="00EF2998" w:rsidP="00EF2998">
      <w:pPr>
        <w:spacing w:line="276" w:lineRule="auto"/>
        <w:rPr>
          <w:rFonts w:eastAsia="Times New Roman"/>
          <w:bCs/>
        </w:rPr>
      </w:pPr>
      <w:r w:rsidRPr="003B7E61">
        <w:rPr>
          <w:rFonts w:eastAsia="Times New Roman"/>
          <w:bCs/>
        </w:rPr>
        <w:t>1 этап – проведение стартовых проверочных  работ по основным  учебным предметам;</w:t>
      </w:r>
    </w:p>
    <w:p w:rsidR="00EF2998" w:rsidRPr="003B7E61" w:rsidRDefault="00EF2998" w:rsidP="00EF2998">
      <w:pPr>
        <w:spacing w:line="276" w:lineRule="auto"/>
        <w:rPr>
          <w:rFonts w:eastAsia="Times New Roman"/>
          <w:bCs/>
        </w:rPr>
      </w:pPr>
      <w:r w:rsidRPr="003B7E61">
        <w:rPr>
          <w:rFonts w:eastAsia="Times New Roman"/>
          <w:bCs/>
        </w:rPr>
        <w:t>2 этап – коррекция  необходимых для данного учебного года знаний (способов/сре</w:t>
      </w:r>
      <w:proofErr w:type="gramStart"/>
      <w:r w:rsidRPr="003B7E61">
        <w:rPr>
          <w:rFonts w:eastAsia="Times New Roman"/>
          <w:bCs/>
        </w:rPr>
        <w:t>дств  пр</w:t>
      </w:r>
      <w:proofErr w:type="gramEnd"/>
      <w:r w:rsidRPr="003B7E61">
        <w:rPr>
          <w:rFonts w:eastAsia="Times New Roman"/>
          <w:bCs/>
        </w:rPr>
        <w:t>едметных действий) на основе данных стартовых  работ через организацию  самостоятельной работы учащихся;</w:t>
      </w:r>
    </w:p>
    <w:p w:rsidR="00EF2998" w:rsidRPr="003B7E61" w:rsidRDefault="00EF2998" w:rsidP="00EF2998">
      <w:pPr>
        <w:spacing w:line="276" w:lineRule="auto"/>
        <w:rPr>
          <w:rFonts w:eastAsia="Times New Roman"/>
          <w:bCs/>
        </w:rPr>
      </w:pPr>
      <w:r w:rsidRPr="003B7E61">
        <w:rPr>
          <w:rFonts w:eastAsia="Times New Roman"/>
          <w:bCs/>
        </w:rPr>
        <w:t>3 этап – определение границ знания и незнания в каждом учебном предмете; фиксация  задач года и форма их представления;</w:t>
      </w:r>
    </w:p>
    <w:p w:rsidR="00EF2998" w:rsidRPr="003B7E61" w:rsidRDefault="00EF2998" w:rsidP="00EF2998">
      <w:pPr>
        <w:spacing w:line="276" w:lineRule="auto"/>
        <w:rPr>
          <w:rFonts w:eastAsia="Times New Roman"/>
          <w:bCs/>
        </w:rPr>
      </w:pPr>
      <w:r w:rsidRPr="003B7E61">
        <w:rPr>
          <w:rFonts w:eastAsia="Times New Roman"/>
          <w:bCs/>
        </w:rPr>
        <w:t>4 этап – представление результатов  самостоятельной работы  учащихся по коррекции их знаний.</w:t>
      </w:r>
    </w:p>
    <w:p w:rsidR="00EF2998" w:rsidRPr="003B7E61" w:rsidRDefault="00EF2998" w:rsidP="00EF2998">
      <w:pPr>
        <w:spacing w:line="276" w:lineRule="auto"/>
        <w:rPr>
          <w:rFonts w:eastAsia="Times New Roman"/>
          <w:b/>
          <w:bCs/>
          <w:i/>
        </w:rPr>
      </w:pPr>
      <w:r w:rsidRPr="003B7E61">
        <w:rPr>
          <w:rFonts w:eastAsia="Times New Roman"/>
          <w:b/>
          <w:bCs/>
          <w:i/>
        </w:rPr>
        <w:t>Период совместной постановки и решения  системы  учебных задач (октябрь-первая половина апреля)</w:t>
      </w:r>
    </w:p>
    <w:p w:rsidR="00EF2998" w:rsidRPr="003B7E61" w:rsidRDefault="00EF2998" w:rsidP="00EF2998">
      <w:pPr>
        <w:spacing w:line="276" w:lineRule="auto"/>
        <w:rPr>
          <w:rFonts w:eastAsia="Times New Roman"/>
          <w:bCs/>
        </w:rPr>
      </w:pPr>
      <w:r w:rsidRPr="003B7E61">
        <w:rPr>
          <w:rFonts w:eastAsia="Times New Roman"/>
          <w:bCs/>
        </w:rPr>
        <w:t xml:space="preserve">      В этом периоде в рамках постановки и решения учебных, учебно-практических задач создаются условия и предоставляются возможности для полноценного  освоения  следующих  действий  и систем действий:</w:t>
      </w:r>
    </w:p>
    <w:p w:rsidR="00EF2998" w:rsidRPr="003B7E61" w:rsidRDefault="00EF2998" w:rsidP="00EF2998">
      <w:pPr>
        <w:numPr>
          <w:ilvl w:val="0"/>
          <w:numId w:val="9"/>
        </w:numPr>
        <w:spacing w:line="276" w:lineRule="auto"/>
        <w:rPr>
          <w:rFonts w:eastAsia="Times New Roman"/>
          <w:bCs/>
        </w:rPr>
      </w:pPr>
      <w:r w:rsidRPr="003B7E61">
        <w:rPr>
          <w:rFonts w:eastAsia="Times New Roman"/>
          <w:bCs/>
        </w:rPr>
        <w:t>инициативного поиска и пробы средств, способов решения  поставленных задач, поиска дополнительной информации, необходимой для выполнения заданий, в том числе – в открытом  информационном  пространстве; сбора и наглядного представления  данных по заданию;</w:t>
      </w:r>
    </w:p>
    <w:p w:rsidR="00EF2998" w:rsidRPr="003B7E61" w:rsidRDefault="00EF2998" w:rsidP="00EF2998">
      <w:pPr>
        <w:numPr>
          <w:ilvl w:val="0"/>
          <w:numId w:val="12"/>
        </w:numPr>
        <w:spacing w:line="276" w:lineRule="auto"/>
        <w:rPr>
          <w:rFonts w:eastAsia="Times New Roman"/>
          <w:bCs/>
        </w:rPr>
      </w:pPr>
      <w:r w:rsidRPr="003B7E61">
        <w:rPr>
          <w:rFonts w:eastAsia="Times New Roman"/>
          <w:bCs/>
        </w:rPr>
        <w:t xml:space="preserve"> моделирования выделяемых отношений изучаемого объекта разными средствами, работа в модельных условиях и решение  частных задач;</w:t>
      </w:r>
    </w:p>
    <w:p w:rsidR="00EF2998" w:rsidRPr="003B7E61" w:rsidRDefault="00EF2998" w:rsidP="00EF2998">
      <w:pPr>
        <w:numPr>
          <w:ilvl w:val="0"/>
          <w:numId w:val="12"/>
        </w:numPr>
        <w:spacing w:line="276" w:lineRule="auto"/>
        <w:rPr>
          <w:rFonts w:eastAsia="Times New Roman"/>
          <w:bCs/>
        </w:rPr>
      </w:pPr>
      <w:r w:rsidRPr="003B7E61">
        <w:rPr>
          <w:rFonts w:eastAsia="Times New Roman"/>
          <w:bCs/>
        </w:rPr>
        <w:t>самоконтроля выполнения  отдельных действий: соотнесения средств, условий и результатов  выполнения  задания;</w:t>
      </w:r>
    </w:p>
    <w:p w:rsidR="00EF2998" w:rsidRPr="003B7E61" w:rsidRDefault="00EF2998" w:rsidP="00EF2998">
      <w:pPr>
        <w:numPr>
          <w:ilvl w:val="0"/>
          <w:numId w:val="12"/>
        </w:numPr>
        <w:spacing w:line="276" w:lineRule="auto"/>
        <w:rPr>
          <w:rFonts w:eastAsia="Times New Roman"/>
          <w:bCs/>
        </w:rPr>
      </w:pPr>
      <w:r w:rsidRPr="003B7E61">
        <w:rPr>
          <w:rFonts w:eastAsia="Times New Roman"/>
          <w:bCs/>
        </w:rPr>
        <w:t>адекватной самооценки собственных учебных  достижений на основе  выделенных  критериев  по инициативе самого  обучающегося (автономная оценка);</w:t>
      </w:r>
    </w:p>
    <w:p w:rsidR="00EF2998" w:rsidRPr="003B7E61" w:rsidRDefault="00EF2998" w:rsidP="00EF2998">
      <w:pPr>
        <w:numPr>
          <w:ilvl w:val="0"/>
          <w:numId w:val="12"/>
        </w:numPr>
        <w:spacing w:line="276" w:lineRule="auto"/>
        <w:rPr>
          <w:rFonts w:eastAsia="Times New Roman"/>
          <w:bCs/>
        </w:rPr>
      </w:pPr>
      <w:r w:rsidRPr="003B7E61">
        <w:rPr>
          <w:rFonts w:eastAsia="Times New Roman"/>
          <w:bCs/>
        </w:rPr>
        <w:t>самостоятельного выполнения учащимися заданий на коррекцию своих действий, а также расширения своих учебных возможностей с использованием  индивидуальных  образовательных траекторий;</w:t>
      </w:r>
    </w:p>
    <w:p w:rsidR="00EF2998" w:rsidRPr="003B7E61" w:rsidRDefault="00EF2998" w:rsidP="00EF2998">
      <w:pPr>
        <w:numPr>
          <w:ilvl w:val="0"/>
          <w:numId w:val="12"/>
        </w:numPr>
        <w:spacing w:line="276" w:lineRule="auto"/>
        <w:rPr>
          <w:rFonts w:eastAsia="Times New Roman"/>
          <w:bCs/>
        </w:rPr>
      </w:pPr>
      <w:r w:rsidRPr="003B7E61">
        <w:rPr>
          <w:rFonts w:eastAsia="Times New Roman"/>
          <w:bCs/>
        </w:rPr>
        <w:t>содержательного и бесконфликтного  участия в совместной  учебной работе с одноклассниками как под руководством  учителя (</w:t>
      </w:r>
      <w:proofErr w:type="spellStart"/>
      <w:r w:rsidRPr="003B7E61">
        <w:rPr>
          <w:rFonts w:eastAsia="Times New Roman"/>
          <w:bCs/>
        </w:rPr>
        <w:t>общеклассная</w:t>
      </w:r>
      <w:proofErr w:type="spellEnd"/>
      <w:r w:rsidRPr="003B7E61">
        <w:rPr>
          <w:rFonts w:eastAsia="Times New Roman"/>
          <w:bCs/>
        </w:rPr>
        <w:t xml:space="preserve"> дискуссия), так и в относительной автономии от учителя (групповая работа);</w:t>
      </w:r>
    </w:p>
    <w:p w:rsidR="00EF2998" w:rsidRPr="003B7E61" w:rsidRDefault="00EF2998" w:rsidP="00EF2998">
      <w:pPr>
        <w:numPr>
          <w:ilvl w:val="0"/>
          <w:numId w:val="12"/>
        </w:numPr>
        <w:spacing w:line="276" w:lineRule="auto"/>
        <w:rPr>
          <w:rFonts w:eastAsia="Times New Roman"/>
          <w:bCs/>
        </w:rPr>
      </w:pPr>
      <w:r w:rsidRPr="003B7E61">
        <w:rPr>
          <w:rFonts w:eastAsia="Times New Roman"/>
          <w:bCs/>
        </w:rPr>
        <w:t>самостоятельного написания собственных осмысленных и связных небольших текстов (10-15 предложений);</w:t>
      </w:r>
    </w:p>
    <w:p w:rsidR="00EF2998" w:rsidRPr="003B7E61" w:rsidRDefault="00EF2998" w:rsidP="00EF2998">
      <w:pPr>
        <w:numPr>
          <w:ilvl w:val="0"/>
          <w:numId w:val="12"/>
        </w:numPr>
        <w:spacing w:line="276" w:lineRule="auto"/>
        <w:rPr>
          <w:rFonts w:eastAsia="Times New Roman"/>
          <w:bCs/>
        </w:rPr>
      </w:pPr>
      <w:r w:rsidRPr="003B7E61">
        <w:rPr>
          <w:rFonts w:eastAsia="Times New Roman"/>
          <w:bCs/>
        </w:rPr>
        <w:t>понимания устных и письменных высказываний.</w:t>
      </w:r>
    </w:p>
    <w:p w:rsidR="00EF2998" w:rsidRPr="003B7E61" w:rsidRDefault="00EF2998" w:rsidP="00EF2998">
      <w:pPr>
        <w:spacing w:line="276" w:lineRule="auto"/>
        <w:rPr>
          <w:rFonts w:eastAsia="Times New Roman"/>
          <w:b/>
          <w:bCs/>
          <w:i/>
        </w:rPr>
      </w:pPr>
      <w:r w:rsidRPr="003B7E61">
        <w:rPr>
          <w:rFonts w:eastAsia="Times New Roman"/>
          <w:b/>
          <w:bCs/>
          <w:i/>
        </w:rPr>
        <w:t>Рефлексивный период  учебного года (вторая половина апреля – май).</w:t>
      </w:r>
    </w:p>
    <w:p w:rsidR="00EF2998" w:rsidRPr="003B7E61" w:rsidRDefault="00EF2998" w:rsidP="00EF2998">
      <w:pPr>
        <w:spacing w:line="276" w:lineRule="auto"/>
        <w:ind w:firstLine="709"/>
        <w:rPr>
          <w:rFonts w:eastAsia="Times New Roman"/>
          <w:bCs/>
        </w:rPr>
      </w:pPr>
      <w:r w:rsidRPr="003B7E61">
        <w:rPr>
          <w:rFonts w:eastAsia="Times New Roman"/>
          <w:bCs/>
        </w:rPr>
        <w:t>Основными задачами  заключительного периода  учебного года являются:</w:t>
      </w:r>
    </w:p>
    <w:p w:rsidR="00EF2998" w:rsidRPr="003B7E61" w:rsidRDefault="00EF2998" w:rsidP="00EF2998">
      <w:pPr>
        <w:numPr>
          <w:ilvl w:val="0"/>
          <w:numId w:val="11"/>
        </w:numPr>
        <w:spacing w:line="276" w:lineRule="auto"/>
        <w:ind w:left="709" w:firstLine="0"/>
        <w:rPr>
          <w:rFonts w:eastAsia="Times New Roman"/>
          <w:bCs/>
        </w:rPr>
      </w:pPr>
      <w:r w:rsidRPr="003B7E61">
        <w:rPr>
          <w:rFonts w:eastAsia="Times New Roman"/>
          <w:bCs/>
        </w:rPr>
        <w:t>определение  количественного и качественного  прироста в знаниях и способностях  учащихся по отношению к началу  учебного года;</w:t>
      </w:r>
    </w:p>
    <w:p w:rsidR="00EF2998" w:rsidRPr="003B7E61" w:rsidRDefault="00EF2998" w:rsidP="00EF2998">
      <w:pPr>
        <w:numPr>
          <w:ilvl w:val="0"/>
          <w:numId w:val="11"/>
        </w:numPr>
        <w:spacing w:line="276" w:lineRule="auto"/>
        <w:ind w:left="709" w:firstLine="0"/>
        <w:rPr>
          <w:rFonts w:eastAsia="Times New Roman"/>
          <w:bCs/>
        </w:rPr>
      </w:pPr>
      <w:r w:rsidRPr="003B7E61">
        <w:rPr>
          <w:rFonts w:eastAsia="Times New Roman"/>
          <w:bCs/>
        </w:rPr>
        <w:t>восстановление и осмысление  собственного  пути  движения в учебном  материале года, определение  достижений и проблемных точек  для каждого ученика класса (учениками);</w:t>
      </w:r>
    </w:p>
    <w:p w:rsidR="00EF2998" w:rsidRPr="003B7E61" w:rsidRDefault="00EF2998" w:rsidP="00EF2998">
      <w:pPr>
        <w:numPr>
          <w:ilvl w:val="0"/>
          <w:numId w:val="11"/>
        </w:numPr>
        <w:spacing w:line="276" w:lineRule="auto"/>
        <w:ind w:left="709" w:firstLine="0"/>
        <w:rPr>
          <w:rFonts w:eastAsia="Times New Roman"/>
          <w:bCs/>
        </w:rPr>
      </w:pPr>
      <w:r w:rsidRPr="003B7E61">
        <w:rPr>
          <w:rFonts w:eastAsia="Times New Roman"/>
          <w:bCs/>
        </w:rPr>
        <w:t>предъявление  личных достижений ученика классу, учителю, родителям, предъявление достижений  класса как общности (родителям, школьному  сообществу).</w:t>
      </w:r>
    </w:p>
    <w:p w:rsidR="00EF2998" w:rsidRPr="003B7E61" w:rsidRDefault="00EF2998" w:rsidP="00EF2998">
      <w:pPr>
        <w:spacing w:line="276" w:lineRule="auto"/>
        <w:rPr>
          <w:rFonts w:eastAsia="Times New Roman"/>
          <w:bCs/>
        </w:rPr>
      </w:pPr>
      <w:r w:rsidRPr="003B7E61">
        <w:rPr>
          <w:rFonts w:eastAsia="Times New Roman"/>
          <w:bCs/>
        </w:rPr>
        <w:lastRenderedPageBreak/>
        <w:t>Данный период имеет  несколько этапов  организации образовательного  процесса:</w:t>
      </w:r>
    </w:p>
    <w:p w:rsidR="00EF2998" w:rsidRPr="003B7E61" w:rsidRDefault="00EF2998" w:rsidP="00EF2998">
      <w:pPr>
        <w:spacing w:line="276" w:lineRule="auto"/>
        <w:rPr>
          <w:rFonts w:eastAsia="Times New Roman"/>
          <w:bCs/>
        </w:rPr>
      </w:pPr>
      <w:r w:rsidRPr="003B7E61">
        <w:rPr>
          <w:rFonts w:eastAsia="Times New Roman"/>
          <w:bCs/>
        </w:rPr>
        <w:t>1 этап – подготовка и проведение итоговых проверочных  работ. Анализ и обсуждение их результатов;</w:t>
      </w:r>
    </w:p>
    <w:p w:rsidR="00EF2998" w:rsidRPr="003B7E61" w:rsidRDefault="00EF2998" w:rsidP="00EF2998">
      <w:pPr>
        <w:spacing w:line="276" w:lineRule="auto"/>
        <w:rPr>
          <w:rFonts w:eastAsia="Times New Roman"/>
          <w:bCs/>
        </w:rPr>
      </w:pPr>
      <w:r w:rsidRPr="003B7E61">
        <w:rPr>
          <w:rFonts w:eastAsia="Times New Roman"/>
          <w:bCs/>
        </w:rPr>
        <w:t xml:space="preserve">2 этап  - проведение  </w:t>
      </w:r>
      <w:proofErr w:type="spellStart"/>
      <w:r w:rsidRPr="003B7E61">
        <w:rPr>
          <w:rFonts w:eastAsia="Times New Roman"/>
          <w:bCs/>
        </w:rPr>
        <w:t>межпредметного</w:t>
      </w:r>
      <w:proofErr w:type="spellEnd"/>
      <w:r w:rsidRPr="003B7E61">
        <w:rPr>
          <w:rFonts w:eastAsia="Times New Roman"/>
          <w:bCs/>
        </w:rPr>
        <w:t xml:space="preserve"> (разновозрастного) образовательного модуля в форме проектной задачи;</w:t>
      </w:r>
    </w:p>
    <w:p w:rsidR="00EF2998" w:rsidRPr="003B7E61" w:rsidRDefault="00EF2998" w:rsidP="00EF2998">
      <w:pPr>
        <w:spacing w:line="276" w:lineRule="auto"/>
        <w:rPr>
          <w:rFonts w:eastAsia="Times New Roman"/>
          <w:bCs/>
        </w:rPr>
      </w:pPr>
      <w:r w:rsidRPr="003B7E61">
        <w:rPr>
          <w:rFonts w:eastAsia="Times New Roman"/>
          <w:bCs/>
        </w:rPr>
        <w:t>3 этап  - подготовка  и демонстрация (презентация) личных достижений учащихся за год («Шкатулка творчества»).</w:t>
      </w:r>
    </w:p>
    <w:p w:rsidR="00EF2998" w:rsidRPr="003B7E61" w:rsidRDefault="00EF2998" w:rsidP="00EF2998">
      <w:pPr>
        <w:rPr>
          <w:rFonts w:eastAsia="Times New Roman"/>
          <w:b/>
          <w:bCs/>
        </w:rPr>
      </w:pPr>
    </w:p>
    <w:p w:rsidR="00EF2998" w:rsidRPr="003B7E61" w:rsidRDefault="00EF2998" w:rsidP="00EF2998">
      <w:pPr>
        <w:ind w:firstLine="357"/>
        <w:jc w:val="center"/>
        <w:rPr>
          <w:b/>
        </w:rPr>
      </w:pPr>
      <w:r w:rsidRPr="003B7E61">
        <w:rPr>
          <w:b/>
        </w:rPr>
        <w:t>Образовательная программа предусматривает:</w:t>
      </w:r>
    </w:p>
    <w:p w:rsidR="00EF2998" w:rsidRPr="003B7E61" w:rsidRDefault="00EF2998" w:rsidP="00EF2998">
      <w:pPr>
        <w:ind w:firstLine="357"/>
      </w:pPr>
      <w:r w:rsidRPr="003B7E61">
        <w:t>- достижение планируемых результатов освоения Образовательной программы всеми обучающимися, создание условий для образования детей с особыми образовательными потребностями на основе уровневого подхода в обучении, дифференциации и индивидуализации обучения и воспитания;</w:t>
      </w:r>
    </w:p>
    <w:p w:rsidR="00EF2998" w:rsidRPr="003B7E61" w:rsidRDefault="00EF2998" w:rsidP="00EF2998">
      <w:pPr>
        <w:ind w:firstLine="357"/>
      </w:pPr>
      <w:r w:rsidRPr="003B7E61">
        <w:t>- выявление и развитие способностей обучающихся, включая одарённых детей, через систему клубов, секций, кружков, организацию общественно полезной деятельности;</w:t>
      </w:r>
    </w:p>
    <w:p w:rsidR="00EF2998" w:rsidRPr="003B7E61" w:rsidRDefault="00EF2998" w:rsidP="00EF2998">
      <w:pPr>
        <w:ind w:firstLine="357"/>
      </w:pPr>
      <w:r w:rsidRPr="003B7E61">
        <w:t>- организацию интеллектуальных и творческих соревнований, научно-технического творчества и проектно-исследовательской деятельности через различные формы организации внеурочной деятельности;</w:t>
      </w:r>
    </w:p>
    <w:p w:rsidR="00EF2998" w:rsidRPr="003B7E61" w:rsidRDefault="00EF2998" w:rsidP="00EF2998">
      <w:pPr>
        <w:ind w:firstLine="357"/>
      </w:pPr>
      <w:r w:rsidRPr="003B7E61">
        <w:t xml:space="preserve">-  участие обучающихся, их родителей, педагогических работников и общественности в проектировании и развитии </w:t>
      </w:r>
      <w:proofErr w:type="spellStart"/>
      <w:r w:rsidRPr="003B7E61">
        <w:t>внутришкольной</w:t>
      </w:r>
      <w:proofErr w:type="spellEnd"/>
      <w:r w:rsidRPr="003B7E61">
        <w:t xml:space="preserve"> социальной среды на основе выработки общих позиций, единых требований, создания условий, согласования деятельности школы и семьи по воспитанию и обучению учащихся;</w:t>
      </w:r>
    </w:p>
    <w:p w:rsidR="00EF2998" w:rsidRPr="003B7E61" w:rsidRDefault="00EF2998" w:rsidP="00EF2998">
      <w:pPr>
        <w:ind w:firstLine="357"/>
      </w:pPr>
      <w:r w:rsidRPr="003B7E61">
        <w:t xml:space="preserve">- использование в образовательном процессе современных образовательных технологий </w:t>
      </w:r>
      <w:proofErr w:type="spellStart"/>
      <w:r w:rsidRPr="003B7E61">
        <w:t>деятельностного</w:t>
      </w:r>
      <w:proofErr w:type="spellEnd"/>
      <w:r w:rsidRPr="003B7E61">
        <w:t xml:space="preserve"> типа. И в первую очередь личностно-ориентированного развивающего обучения;</w:t>
      </w:r>
    </w:p>
    <w:p w:rsidR="00EF2998" w:rsidRPr="003B7E61" w:rsidRDefault="00EF2998" w:rsidP="00EF2998">
      <w:pPr>
        <w:ind w:firstLine="357"/>
      </w:pPr>
      <w:r w:rsidRPr="003B7E61">
        <w:t xml:space="preserve">- возможность эффективной самостоятельной работы </w:t>
      </w:r>
      <w:proofErr w:type="gramStart"/>
      <w:r w:rsidRPr="003B7E61">
        <w:t>обучающихся</w:t>
      </w:r>
      <w:proofErr w:type="gramEnd"/>
      <w:r w:rsidRPr="003B7E61">
        <w:t xml:space="preserve"> на уроке и за его пределами благодаря взаимосвязи урочной и внеурочной деятельности.</w:t>
      </w:r>
    </w:p>
    <w:p w:rsidR="00EF2998" w:rsidRDefault="00EF2998" w:rsidP="00EF2998">
      <w:pPr>
        <w:ind w:firstLine="357"/>
      </w:pPr>
    </w:p>
    <w:p w:rsidR="00EF2998" w:rsidRPr="003B7E61" w:rsidRDefault="00EF2998" w:rsidP="00EF2998">
      <w:pPr>
        <w:ind w:firstLine="357"/>
      </w:pPr>
    </w:p>
    <w:p w:rsidR="00EF2998" w:rsidRPr="00A77F53" w:rsidRDefault="00EF2998" w:rsidP="00EF2998">
      <w:pPr>
        <w:ind w:left="360"/>
        <w:jc w:val="center"/>
        <w:outlineLvl w:val="3"/>
        <w:rPr>
          <w:rFonts w:eastAsia="Times New Roman"/>
          <w:b/>
          <w:bCs/>
          <w:sz w:val="28"/>
          <w:szCs w:val="28"/>
          <w:lang w:eastAsia="ru-RU"/>
        </w:rPr>
      </w:pPr>
      <w:r>
        <w:rPr>
          <w:rFonts w:eastAsia="Times New Roman"/>
          <w:b/>
          <w:bCs/>
          <w:sz w:val="28"/>
          <w:szCs w:val="28"/>
          <w:lang w:eastAsia="ru-RU"/>
        </w:rPr>
        <w:t xml:space="preserve">1.5. </w:t>
      </w:r>
      <w:r w:rsidRPr="00A77F53">
        <w:rPr>
          <w:rFonts w:eastAsia="Times New Roman"/>
          <w:b/>
          <w:bCs/>
          <w:sz w:val="28"/>
          <w:szCs w:val="28"/>
          <w:lang w:eastAsia="ru-RU"/>
        </w:rPr>
        <w:t>Состав участников образовательного процесса</w:t>
      </w:r>
    </w:p>
    <w:p w:rsidR="00EF2998" w:rsidRPr="003B7E61" w:rsidRDefault="00EF2998" w:rsidP="00EF2998">
      <w:pPr>
        <w:ind w:left="360"/>
        <w:jc w:val="center"/>
        <w:outlineLvl w:val="3"/>
        <w:rPr>
          <w:rFonts w:eastAsia="Times New Roman"/>
          <w:b/>
          <w:bCs/>
          <w:lang w:eastAsia="ru-RU"/>
        </w:rPr>
      </w:pPr>
    </w:p>
    <w:p w:rsidR="00EF2998" w:rsidRPr="003B7E61" w:rsidRDefault="00EF2998" w:rsidP="00EF2998">
      <w:r w:rsidRPr="003B7E61">
        <w:t xml:space="preserve">В соответствии со Стандартом и Типовым положением об общеобразовательном учреждении участниками образовательного процесса являются обучающиеся, педагогические работники общеобразовательного учреждения, родители (законные представители) </w:t>
      </w:r>
      <w:proofErr w:type="gramStart"/>
      <w:r w:rsidRPr="003B7E61">
        <w:t>обучающихся</w:t>
      </w:r>
      <w:proofErr w:type="gramEnd"/>
      <w:r w:rsidRPr="003B7E61">
        <w:t xml:space="preserve">. </w:t>
      </w:r>
    </w:p>
    <w:p w:rsidR="00EF2998" w:rsidRPr="003B7E61" w:rsidRDefault="00EF2998" w:rsidP="00EF2998"/>
    <w:p w:rsidR="00EF2998" w:rsidRPr="003B7E61" w:rsidRDefault="00EF2998" w:rsidP="00EF2998">
      <w:pPr>
        <w:pStyle w:val="4"/>
        <w:spacing w:before="0" w:beforeAutospacing="0" w:after="0" w:afterAutospacing="0"/>
        <w:jc w:val="center"/>
      </w:pPr>
      <w:r w:rsidRPr="003B7E61">
        <w:t>Задачи  субъектов  образовательного  процесса</w:t>
      </w:r>
    </w:p>
    <w:p w:rsidR="00EF2998" w:rsidRPr="003B7E61" w:rsidRDefault="00EF2998" w:rsidP="00EF2998">
      <w:pPr>
        <w:pStyle w:val="4"/>
        <w:spacing w:before="0" w:beforeAutospacing="0" w:after="0" w:afterAutospacing="0"/>
        <w:jc w:val="both"/>
        <w:rPr>
          <w:b w:val="0"/>
        </w:rPr>
      </w:pPr>
    </w:p>
    <w:p w:rsidR="00EF2998" w:rsidRPr="003B7E61" w:rsidRDefault="00EF2998" w:rsidP="00EF2998">
      <w:pPr>
        <w:pStyle w:val="4"/>
        <w:spacing w:before="0" w:beforeAutospacing="0" w:after="0" w:afterAutospacing="0"/>
        <w:jc w:val="both"/>
        <w:rPr>
          <w:b w:val="0"/>
        </w:rPr>
      </w:pPr>
      <w:r w:rsidRPr="003B7E61">
        <w:rPr>
          <w:b w:val="0"/>
        </w:rPr>
        <w:t xml:space="preserve">         Приоритетным для начальной ступени образования является создание </w:t>
      </w:r>
      <w:r w:rsidRPr="003B7E61">
        <w:t xml:space="preserve">базовых условий </w:t>
      </w:r>
      <w:r w:rsidRPr="003B7E61">
        <w:rPr>
          <w:b w:val="0"/>
        </w:rPr>
        <w:t xml:space="preserve">для формирования компетентностей, существенных для успеха в самых разных сферах жизни любого человека и общества. Обладание теми или иными компетентностями делает человека успешным в социуме социально, экономически и личностно. </w:t>
      </w:r>
      <w:r w:rsidRPr="003B7E61">
        <w:rPr>
          <w:b w:val="0"/>
        </w:rPr>
        <w:br/>
        <w:t xml:space="preserve">         Существенной особенностью компетентности является то, что внешние требования и контекст ситуации учитываются ее обладателем наряду с собственными способностями и склонностями. Компетентность включает в себя целый комплекс способностей, навыков и знаний: продуктивное предметное мышление, двигательные и умственные навыки, знания, интуицию, мотивацию, ценностные и этические ориентации, социальные и поведенческие установки — все то, что может быть мобилизовано для эффективного действия.</w:t>
      </w:r>
      <w:r w:rsidRPr="003B7E61">
        <w:rPr>
          <w:b w:val="0"/>
        </w:rPr>
        <w:br/>
      </w:r>
      <w:r w:rsidRPr="003B7E61">
        <w:rPr>
          <w:b w:val="0"/>
        </w:rPr>
        <w:br/>
        <w:t xml:space="preserve">        Создание условий для становления необходимых компетентностей может быть обеспечено:</w:t>
      </w:r>
    </w:p>
    <w:p w:rsidR="00EF2998" w:rsidRPr="003B7E61" w:rsidRDefault="00EF2998" w:rsidP="00EF2998">
      <w:pPr>
        <w:pStyle w:val="4"/>
        <w:numPr>
          <w:ilvl w:val="0"/>
          <w:numId w:val="5"/>
        </w:numPr>
        <w:spacing w:before="0" w:beforeAutospacing="0" w:after="0" w:afterAutospacing="0"/>
        <w:jc w:val="both"/>
        <w:rPr>
          <w:b w:val="0"/>
        </w:rPr>
      </w:pPr>
      <w:r w:rsidRPr="003B7E61">
        <w:rPr>
          <w:b w:val="0"/>
        </w:rPr>
        <w:t>содержательной интеграцией разных предметных областей начального образования;</w:t>
      </w:r>
    </w:p>
    <w:p w:rsidR="00EF2998" w:rsidRPr="003B7E61" w:rsidRDefault="00EF2998" w:rsidP="00EF2998">
      <w:pPr>
        <w:pStyle w:val="4"/>
        <w:numPr>
          <w:ilvl w:val="0"/>
          <w:numId w:val="5"/>
        </w:numPr>
        <w:spacing w:before="0" w:beforeAutospacing="0" w:after="0" w:afterAutospacing="0"/>
        <w:jc w:val="both"/>
        <w:rPr>
          <w:b w:val="0"/>
        </w:rPr>
      </w:pPr>
      <w:r w:rsidRPr="003B7E61">
        <w:rPr>
          <w:b w:val="0"/>
        </w:rPr>
        <w:lastRenderedPageBreak/>
        <w:t>установлением необходимого баланса теоретической и практической составляющих содержания образования;</w:t>
      </w:r>
    </w:p>
    <w:p w:rsidR="00EF2998" w:rsidRPr="003B7E61" w:rsidRDefault="00EF2998" w:rsidP="00EF2998">
      <w:pPr>
        <w:pStyle w:val="4"/>
        <w:numPr>
          <w:ilvl w:val="0"/>
          <w:numId w:val="5"/>
        </w:numPr>
        <w:spacing w:before="0" w:beforeAutospacing="0" w:after="0" w:afterAutospacing="0"/>
        <w:jc w:val="both"/>
        <w:rPr>
          <w:b w:val="0"/>
        </w:rPr>
      </w:pPr>
      <w:r w:rsidRPr="003B7E61">
        <w:rPr>
          <w:b w:val="0"/>
        </w:rPr>
        <w:t>побуждением и поддержкой детских инициатив во всех  видах  деятельности;</w:t>
      </w:r>
    </w:p>
    <w:p w:rsidR="00EF2998" w:rsidRPr="003B7E61" w:rsidRDefault="00EF2998" w:rsidP="00EF2998">
      <w:pPr>
        <w:pStyle w:val="4"/>
        <w:numPr>
          <w:ilvl w:val="0"/>
          <w:numId w:val="5"/>
        </w:numPr>
        <w:spacing w:before="0" w:beforeAutospacing="0" w:after="0" w:afterAutospacing="0"/>
        <w:jc w:val="both"/>
        <w:rPr>
          <w:b w:val="0"/>
        </w:rPr>
      </w:pPr>
      <w:r w:rsidRPr="003B7E61">
        <w:rPr>
          <w:b w:val="0"/>
        </w:rPr>
        <w:t>информационными технологиями и  как средства организации учебной работы, и как особый объект изучения (на интегративной основе);</w:t>
      </w:r>
    </w:p>
    <w:p w:rsidR="00EF2998" w:rsidRPr="003B7E61" w:rsidRDefault="00EF2998" w:rsidP="00EF2998">
      <w:pPr>
        <w:pStyle w:val="4"/>
        <w:numPr>
          <w:ilvl w:val="0"/>
          <w:numId w:val="5"/>
        </w:numPr>
        <w:spacing w:before="0" w:beforeAutospacing="0" w:after="0" w:afterAutospacing="0"/>
        <w:jc w:val="both"/>
        <w:rPr>
          <w:b w:val="0"/>
        </w:rPr>
      </w:pPr>
      <w:r w:rsidRPr="003B7E61">
        <w:rPr>
          <w:b w:val="0"/>
        </w:rPr>
        <w:t>обучением навыкам общения и сотрудничества;</w:t>
      </w:r>
    </w:p>
    <w:p w:rsidR="00EF2998" w:rsidRPr="003B7E61" w:rsidRDefault="00EF2998" w:rsidP="00EF2998">
      <w:pPr>
        <w:pStyle w:val="4"/>
        <w:numPr>
          <w:ilvl w:val="0"/>
          <w:numId w:val="5"/>
        </w:numPr>
        <w:spacing w:before="0" w:beforeAutospacing="0" w:after="0" w:afterAutospacing="0"/>
        <w:jc w:val="both"/>
        <w:rPr>
          <w:b w:val="0"/>
        </w:rPr>
      </w:pPr>
      <w:r w:rsidRPr="003B7E61">
        <w:rPr>
          <w:b w:val="0"/>
        </w:rPr>
        <w:t>поддержкой оптимистической  самооценки школьников и уверенности в себе;</w:t>
      </w:r>
    </w:p>
    <w:p w:rsidR="00EF2998" w:rsidRPr="003B7E61" w:rsidRDefault="00EF2998" w:rsidP="00EF2998">
      <w:pPr>
        <w:pStyle w:val="4"/>
        <w:numPr>
          <w:ilvl w:val="0"/>
          <w:numId w:val="5"/>
        </w:numPr>
        <w:spacing w:before="0" w:beforeAutospacing="0" w:after="0" w:afterAutospacing="0"/>
        <w:jc w:val="both"/>
        <w:rPr>
          <w:b w:val="0"/>
        </w:rPr>
      </w:pPr>
      <w:r w:rsidRPr="003B7E61">
        <w:rPr>
          <w:b w:val="0"/>
        </w:rPr>
        <w:t>расширением опыта  самостоятельного  выбора в учебной и других видах деятельности;</w:t>
      </w:r>
    </w:p>
    <w:p w:rsidR="00EF2998" w:rsidRPr="003B7E61" w:rsidRDefault="00EF2998" w:rsidP="00EF2998">
      <w:pPr>
        <w:pStyle w:val="4"/>
        <w:numPr>
          <w:ilvl w:val="0"/>
          <w:numId w:val="5"/>
        </w:numPr>
        <w:spacing w:before="0" w:beforeAutospacing="0" w:after="0" w:afterAutospacing="0"/>
        <w:jc w:val="both"/>
        <w:rPr>
          <w:b w:val="0"/>
        </w:rPr>
      </w:pPr>
      <w:r w:rsidRPr="003B7E61">
        <w:rPr>
          <w:b w:val="0"/>
        </w:rPr>
        <w:t>формированием  учебной самостоятельности (желания и умения учиться, связанных с расширением границы возможностей  обучающихся, в том числе – за счет  использования  инструментов  работы с информацией и доступа в контролируемое, но открытое  информационное пространство).</w:t>
      </w:r>
    </w:p>
    <w:p w:rsidR="00EF2998" w:rsidRPr="003B7E61" w:rsidRDefault="00EF2998" w:rsidP="00EF2998">
      <w:pPr>
        <w:pStyle w:val="4"/>
        <w:spacing w:before="0" w:beforeAutospacing="0" w:after="0" w:afterAutospacing="0"/>
        <w:ind w:left="360"/>
        <w:jc w:val="both"/>
        <w:rPr>
          <w:b w:val="0"/>
        </w:rPr>
      </w:pPr>
    </w:p>
    <w:p w:rsidR="00EF2998" w:rsidRPr="003B7E61" w:rsidRDefault="00EF2998" w:rsidP="00EF2998">
      <w:pPr>
        <w:jc w:val="center"/>
        <w:outlineLvl w:val="3"/>
        <w:rPr>
          <w:rFonts w:eastAsia="Times New Roman"/>
          <w:b/>
          <w:bCs/>
          <w:lang w:eastAsia="ru-RU"/>
        </w:rPr>
      </w:pPr>
      <w:r w:rsidRPr="003B7E61">
        <w:rPr>
          <w:rFonts w:eastAsia="Times New Roman"/>
          <w:b/>
          <w:bCs/>
          <w:lang w:eastAsia="ru-RU"/>
        </w:rPr>
        <w:t>Виды  деятельности  младших  школьников</w:t>
      </w:r>
    </w:p>
    <w:p w:rsidR="00EF2998" w:rsidRPr="003B7E61" w:rsidRDefault="00EF2998" w:rsidP="00EF2998">
      <w:pPr>
        <w:numPr>
          <w:ilvl w:val="0"/>
          <w:numId w:val="6"/>
        </w:numPr>
        <w:outlineLvl w:val="3"/>
        <w:rPr>
          <w:rFonts w:eastAsia="Times New Roman"/>
          <w:bCs/>
          <w:lang w:eastAsia="ru-RU"/>
        </w:rPr>
      </w:pPr>
      <w:r w:rsidRPr="003B7E61">
        <w:rPr>
          <w:rFonts w:eastAsia="Times New Roman"/>
          <w:bCs/>
          <w:lang w:eastAsia="ru-RU"/>
        </w:rPr>
        <w:t>учебное сотрудничество (коллективно-распределенная учебная деятельность, в том числе, коллективная дискуссия, групповая, парная работа);</w:t>
      </w:r>
    </w:p>
    <w:p w:rsidR="00EF2998" w:rsidRPr="003B7E61" w:rsidRDefault="00EF2998" w:rsidP="00EF2998">
      <w:pPr>
        <w:numPr>
          <w:ilvl w:val="0"/>
          <w:numId w:val="6"/>
        </w:numPr>
        <w:outlineLvl w:val="3"/>
      </w:pPr>
      <w:r w:rsidRPr="003B7E61">
        <w:rPr>
          <w:rFonts w:eastAsia="Times New Roman"/>
          <w:bCs/>
          <w:lang w:eastAsia="ru-RU"/>
        </w:rPr>
        <w:t>индивидуальная учебная деятельность</w:t>
      </w:r>
      <w:r w:rsidRPr="003B7E61">
        <w:t xml:space="preserve"> (в том числе, самостоятельная работа с использованием дополнительных информационных источников);</w:t>
      </w:r>
    </w:p>
    <w:p w:rsidR="00EF2998" w:rsidRPr="003B7E61" w:rsidRDefault="00EF2998" w:rsidP="00EF2998">
      <w:pPr>
        <w:pStyle w:val="a3"/>
        <w:numPr>
          <w:ilvl w:val="0"/>
          <w:numId w:val="6"/>
        </w:numPr>
        <w:spacing w:line="240" w:lineRule="auto"/>
        <w:rPr>
          <w:rFonts w:ascii="Times New Roman" w:hAnsi="Times New Roman"/>
          <w:sz w:val="24"/>
          <w:szCs w:val="24"/>
        </w:rPr>
      </w:pPr>
      <w:r w:rsidRPr="003B7E61">
        <w:rPr>
          <w:rFonts w:ascii="Times New Roman" w:hAnsi="Times New Roman"/>
          <w:sz w:val="24"/>
          <w:szCs w:val="24"/>
        </w:rPr>
        <w:t>игровая деятельность (в том числе, и высшие виды игры – игра-драматизация, режиссёрская игра, игра по правилам);</w:t>
      </w:r>
    </w:p>
    <w:p w:rsidR="00EF2998" w:rsidRPr="003B7E61" w:rsidRDefault="00EF2998" w:rsidP="00EF2998">
      <w:pPr>
        <w:pStyle w:val="a3"/>
        <w:numPr>
          <w:ilvl w:val="0"/>
          <w:numId w:val="6"/>
        </w:numPr>
        <w:spacing w:line="240" w:lineRule="auto"/>
        <w:rPr>
          <w:rFonts w:ascii="Times New Roman" w:hAnsi="Times New Roman"/>
          <w:sz w:val="24"/>
          <w:szCs w:val="24"/>
        </w:rPr>
      </w:pPr>
      <w:r w:rsidRPr="003B7E61">
        <w:rPr>
          <w:rFonts w:ascii="Times New Roman" w:hAnsi="Times New Roman"/>
          <w:sz w:val="24"/>
          <w:szCs w:val="24"/>
        </w:rPr>
        <w:t>творческая (в том числе, художественное творчество, конструирование, формирование замысла и реализация социально значимых инициатив и др.);</w:t>
      </w:r>
    </w:p>
    <w:p w:rsidR="00EF2998" w:rsidRPr="003B7E61" w:rsidRDefault="00EF2998" w:rsidP="00EF2998">
      <w:pPr>
        <w:pStyle w:val="a3"/>
        <w:numPr>
          <w:ilvl w:val="0"/>
          <w:numId w:val="6"/>
        </w:numPr>
        <w:spacing w:line="240" w:lineRule="auto"/>
        <w:rPr>
          <w:rFonts w:ascii="Times New Roman" w:hAnsi="Times New Roman"/>
          <w:sz w:val="24"/>
          <w:szCs w:val="24"/>
        </w:rPr>
      </w:pPr>
      <w:r w:rsidRPr="003B7E61">
        <w:rPr>
          <w:rFonts w:ascii="Times New Roman" w:hAnsi="Times New Roman"/>
          <w:sz w:val="24"/>
          <w:szCs w:val="24"/>
        </w:rPr>
        <w:t>трудовая деятельность (самообслуживание, участие в общественно-полезном труде, в социально значимых трудовых акциях);</w:t>
      </w:r>
    </w:p>
    <w:p w:rsidR="00EF2998" w:rsidRPr="003B7E61" w:rsidRDefault="00EF2998" w:rsidP="00EF2998">
      <w:pPr>
        <w:pStyle w:val="a3"/>
        <w:numPr>
          <w:ilvl w:val="0"/>
          <w:numId w:val="6"/>
        </w:numPr>
        <w:spacing w:line="240" w:lineRule="auto"/>
        <w:rPr>
          <w:rFonts w:ascii="Times New Roman" w:hAnsi="Times New Roman"/>
          <w:sz w:val="24"/>
          <w:szCs w:val="24"/>
        </w:rPr>
      </w:pPr>
      <w:r w:rsidRPr="003B7E61">
        <w:rPr>
          <w:rFonts w:ascii="Times New Roman" w:hAnsi="Times New Roman"/>
          <w:sz w:val="24"/>
          <w:szCs w:val="24"/>
        </w:rPr>
        <w:t>спортивная деятельность (освоение основ физической культуры, знакомство с различными видами спорта, опыт участия в спортивных соревнованиях).</w:t>
      </w:r>
    </w:p>
    <w:p w:rsidR="00EF2998" w:rsidRPr="003B7E61" w:rsidRDefault="00EF2998" w:rsidP="00EF2998">
      <w:pPr>
        <w:outlineLvl w:val="3"/>
        <w:rPr>
          <w:rFonts w:eastAsia="Times New Roman"/>
          <w:b/>
          <w:bCs/>
          <w:lang w:eastAsia="ru-RU"/>
        </w:rPr>
      </w:pPr>
    </w:p>
    <w:p w:rsidR="00EF2998" w:rsidRPr="003B7E61" w:rsidRDefault="00EF2998" w:rsidP="00EF2998">
      <w:pPr>
        <w:jc w:val="center"/>
        <w:outlineLvl w:val="3"/>
        <w:rPr>
          <w:rFonts w:eastAsia="Times New Roman"/>
          <w:b/>
          <w:bCs/>
          <w:lang w:eastAsia="ru-RU"/>
        </w:rPr>
      </w:pPr>
      <w:r w:rsidRPr="003B7E61">
        <w:rPr>
          <w:rFonts w:eastAsia="Times New Roman"/>
          <w:b/>
          <w:bCs/>
          <w:lang w:eastAsia="ru-RU"/>
        </w:rPr>
        <w:t>Задачи   младших школьников, решаемые в разных видах деятельности</w:t>
      </w:r>
    </w:p>
    <w:p w:rsidR="00EF2998" w:rsidRPr="003B7E61" w:rsidRDefault="00EF2998" w:rsidP="00EF2998">
      <w:pPr>
        <w:numPr>
          <w:ilvl w:val="0"/>
          <w:numId w:val="7"/>
        </w:numPr>
        <w:outlineLvl w:val="3"/>
        <w:rPr>
          <w:rFonts w:eastAsia="Times New Roman"/>
          <w:bCs/>
          <w:lang w:eastAsia="ru-RU"/>
        </w:rPr>
      </w:pPr>
      <w:r w:rsidRPr="003B7E61">
        <w:rPr>
          <w:rFonts w:eastAsia="Times New Roman"/>
          <w:bCs/>
          <w:lang w:eastAsia="ru-RU"/>
        </w:rPr>
        <w:t>сделать первые шаги в овладении основами понятийного  мышления (в освоении  содержательного  обобщения, анализа, планирования и рефлексии);</w:t>
      </w:r>
    </w:p>
    <w:p w:rsidR="00EF2998" w:rsidRPr="003B7E61" w:rsidRDefault="00EF2998" w:rsidP="00EF2998">
      <w:pPr>
        <w:numPr>
          <w:ilvl w:val="0"/>
          <w:numId w:val="7"/>
        </w:numPr>
        <w:outlineLvl w:val="3"/>
        <w:rPr>
          <w:rFonts w:eastAsia="Times New Roman"/>
          <w:bCs/>
          <w:lang w:eastAsia="ru-RU"/>
        </w:rPr>
      </w:pPr>
      <w:r w:rsidRPr="003B7E61">
        <w:rPr>
          <w:rFonts w:eastAsia="Times New Roman"/>
          <w:bCs/>
          <w:lang w:eastAsia="ru-RU"/>
        </w:rPr>
        <w:t xml:space="preserve">научиться </w:t>
      </w:r>
      <w:proofErr w:type="gramStart"/>
      <w:r w:rsidRPr="003B7E61">
        <w:rPr>
          <w:rFonts w:eastAsia="Times New Roman"/>
          <w:bCs/>
          <w:lang w:eastAsia="ru-RU"/>
        </w:rPr>
        <w:t>самостоятельно</w:t>
      </w:r>
      <w:proofErr w:type="gramEnd"/>
      <w:r w:rsidRPr="003B7E61">
        <w:rPr>
          <w:rFonts w:eastAsia="Times New Roman"/>
          <w:bCs/>
          <w:lang w:eastAsia="ru-RU"/>
        </w:rPr>
        <w:t xml:space="preserve"> конкретизировать поставленные цели и искать средства  их решения;</w:t>
      </w:r>
    </w:p>
    <w:p w:rsidR="00EF2998" w:rsidRPr="003B7E61" w:rsidRDefault="00EF2998" w:rsidP="00EF2998">
      <w:pPr>
        <w:numPr>
          <w:ilvl w:val="0"/>
          <w:numId w:val="7"/>
        </w:numPr>
        <w:outlineLvl w:val="3"/>
        <w:rPr>
          <w:rFonts w:eastAsia="Times New Roman"/>
          <w:bCs/>
          <w:lang w:eastAsia="ru-RU"/>
        </w:rPr>
      </w:pPr>
      <w:r w:rsidRPr="003B7E61">
        <w:rPr>
          <w:rFonts w:eastAsia="Times New Roman"/>
          <w:bCs/>
          <w:lang w:eastAsia="ru-RU"/>
        </w:rPr>
        <w:t>научиться контролировать и оценивать  свою  учебную работу и продвижение в разных видах  деятельности;</w:t>
      </w:r>
    </w:p>
    <w:p w:rsidR="00EF2998" w:rsidRPr="003B7E61" w:rsidRDefault="00EF2998" w:rsidP="00EF2998">
      <w:pPr>
        <w:numPr>
          <w:ilvl w:val="0"/>
          <w:numId w:val="7"/>
        </w:numPr>
        <w:outlineLvl w:val="3"/>
        <w:rPr>
          <w:rFonts w:eastAsia="Times New Roman"/>
          <w:bCs/>
          <w:lang w:eastAsia="ru-RU"/>
        </w:rPr>
      </w:pPr>
      <w:r w:rsidRPr="003B7E61">
        <w:rPr>
          <w:rFonts w:eastAsia="Times New Roman"/>
          <w:bCs/>
          <w:lang w:eastAsia="ru-RU"/>
        </w:rPr>
        <w:t>овладеть коллективными  формами учебной работы и соответствующими  социальными навыками;</w:t>
      </w:r>
    </w:p>
    <w:p w:rsidR="00EF2998" w:rsidRPr="003B7E61" w:rsidRDefault="00EF2998" w:rsidP="00EF2998">
      <w:pPr>
        <w:numPr>
          <w:ilvl w:val="0"/>
          <w:numId w:val="7"/>
        </w:numPr>
        <w:outlineLvl w:val="3"/>
        <w:rPr>
          <w:rFonts w:eastAsia="Times New Roman"/>
          <w:bCs/>
          <w:lang w:eastAsia="ru-RU"/>
        </w:rPr>
      </w:pPr>
      <w:r w:rsidRPr="003B7E61">
        <w:rPr>
          <w:rFonts w:eastAsia="Times New Roman"/>
          <w:bCs/>
          <w:lang w:eastAsia="ru-RU"/>
        </w:rPr>
        <w:t>овладеть высшими  видами игры (игра-драматизация, режиссерская  игра, игра по правилам). Научиться удерживать  свой замысел, согласовывать  его с партнерами по игре, воплощать в игровом  действии. Научиться  удерживать правило и следовать ему;</w:t>
      </w:r>
    </w:p>
    <w:p w:rsidR="00EF2998" w:rsidRPr="003B7E61" w:rsidRDefault="00EF2998" w:rsidP="00EF2998">
      <w:pPr>
        <w:numPr>
          <w:ilvl w:val="0"/>
          <w:numId w:val="7"/>
        </w:numPr>
        <w:outlineLvl w:val="3"/>
        <w:rPr>
          <w:rFonts w:eastAsia="Times New Roman"/>
          <w:bCs/>
          <w:lang w:eastAsia="ru-RU"/>
        </w:rPr>
      </w:pPr>
      <w:r w:rsidRPr="003B7E61">
        <w:rPr>
          <w:rFonts w:eastAsia="Times New Roman"/>
          <w:bCs/>
          <w:lang w:eastAsia="ru-RU"/>
        </w:rPr>
        <w:t>научиться создавать  собственные творческие  замыслы и доводить их до воплощения в творческом продукте. Овладеть средствами и способами  воплощения  собственных  замыслов;</w:t>
      </w:r>
    </w:p>
    <w:p w:rsidR="00EF2998" w:rsidRPr="003B7E61" w:rsidRDefault="00EF2998" w:rsidP="00EF2998">
      <w:pPr>
        <w:numPr>
          <w:ilvl w:val="0"/>
          <w:numId w:val="7"/>
        </w:numPr>
        <w:outlineLvl w:val="3"/>
        <w:rPr>
          <w:rFonts w:eastAsia="Times New Roman"/>
          <w:bCs/>
          <w:lang w:eastAsia="ru-RU"/>
        </w:rPr>
      </w:pPr>
      <w:r w:rsidRPr="003B7E61">
        <w:rPr>
          <w:rFonts w:eastAsia="Times New Roman"/>
          <w:bCs/>
          <w:lang w:eastAsia="ru-RU"/>
        </w:rPr>
        <w:t>приобрести навыки самообслуживания, овладеть простыми трудовыми действиями и операциями на уроках технологии и в социальных практиках;</w:t>
      </w:r>
    </w:p>
    <w:p w:rsidR="00EF2998" w:rsidRPr="003B7E61" w:rsidRDefault="00EF2998" w:rsidP="00EF2998">
      <w:pPr>
        <w:numPr>
          <w:ilvl w:val="0"/>
          <w:numId w:val="7"/>
        </w:numPr>
        <w:outlineLvl w:val="3"/>
        <w:rPr>
          <w:rFonts w:eastAsia="Times New Roman"/>
          <w:bCs/>
          <w:lang w:eastAsia="ru-RU"/>
        </w:rPr>
      </w:pPr>
      <w:r w:rsidRPr="003B7E61">
        <w:rPr>
          <w:rFonts w:eastAsia="Times New Roman"/>
          <w:bCs/>
          <w:lang w:eastAsia="ru-RU"/>
        </w:rPr>
        <w:t xml:space="preserve">приобрести опыт взаимодействия </w:t>
      </w:r>
      <w:proofErr w:type="gramStart"/>
      <w:r w:rsidRPr="003B7E61">
        <w:rPr>
          <w:rFonts w:eastAsia="Times New Roman"/>
          <w:bCs/>
          <w:lang w:eastAsia="ru-RU"/>
        </w:rPr>
        <w:t>со</w:t>
      </w:r>
      <w:proofErr w:type="gramEnd"/>
      <w:r w:rsidRPr="003B7E61">
        <w:rPr>
          <w:rFonts w:eastAsia="Times New Roman"/>
          <w:bCs/>
          <w:lang w:eastAsia="ru-RU"/>
        </w:rPr>
        <w:t xml:space="preserve"> взрослыми и детьми, освоить  основные  этикетные нормы, научиться правильно  выражать свои мысли и чувства.</w:t>
      </w:r>
    </w:p>
    <w:p w:rsidR="00EF2998" w:rsidRDefault="00EF2998" w:rsidP="00EF2998">
      <w:pPr>
        <w:ind w:left="360"/>
        <w:outlineLvl w:val="3"/>
        <w:rPr>
          <w:rFonts w:eastAsia="Times New Roman"/>
          <w:bCs/>
          <w:lang w:eastAsia="ru-RU"/>
        </w:rPr>
      </w:pPr>
    </w:p>
    <w:p w:rsidR="00EF2998" w:rsidRDefault="00EF2998" w:rsidP="00EF2998">
      <w:pPr>
        <w:ind w:left="360"/>
        <w:outlineLvl w:val="3"/>
        <w:rPr>
          <w:rFonts w:eastAsia="Times New Roman"/>
          <w:bCs/>
          <w:lang w:eastAsia="ru-RU"/>
        </w:rPr>
      </w:pPr>
    </w:p>
    <w:p w:rsidR="00EF2998" w:rsidRDefault="00EF2998" w:rsidP="00EF2998">
      <w:pPr>
        <w:ind w:left="360"/>
        <w:outlineLvl w:val="3"/>
        <w:rPr>
          <w:rFonts w:eastAsia="Times New Roman"/>
          <w:bCs/>
          <w:lang w:eastAsia="ru-RU"/>
        </w:rPr>
      </w:pPr>
    </w:p>
    <w:p w:rsidR="00EF2998" w:rsidRDefault="00EF2998" w:rsidP="00EF2998">
      <w:pPr>
        <w:ind w:left="360"/>
        <w:outlineLvl w:val="3"/>
        <w:rPr>
          <w:rFonts w:eastAsia="Times New Roman"/>
          <w:bCs/>
          <w:lang w:eastAsia="ru-RU"/>
        </w:rPr>
      </w:pPr>
    </w:p>
    <w:p w:rsidR="00EF2998" w:rsidRPr="003B7E61" w:rsidRDefault="00EF2998" w:rsidP="00EF2998">
      <w:pPr>
        <w:ind w:left="360"/>
        <w:outlineLvl w:val="3"/>
        <w:rPr>
          <w:rFonts w:eastAsia="Times New Roman"/>
          <w:bCs/>
          <w:lang w:eastAsia="ru-RU"/>
        </w:rPr>
      </w:pPr>
    </w:p>
    <w:p w:rsidR="00EF2998" w:rsidRPr="003B7E61" w:rsidRDefault="00EF2998" w:rsidP="00EF2998">
      <w:pPr>
        <w:jc w:val="center"/>
        <w:outlineLvl w:val="3"/>
        <w:rPr>
          <w:rFonts w:eastAsia="Times New Roman"/>
          <w:b/>
          <w:bCs/>
          <w:lang w:eastAsia="ru-RU"/>
        </w:rPr>
      </w:pPr>
      <w:r w:rsidRPr="003B7E61">
        <w:rPr>
          <w:rFonts w:eastAsia="Times New Roman"/>
          <w:b/>
          <w:bCs/>
          <w:lang w:eastAsia="ru-RU"/>
        </w:rPr>
        <w:lastRenderedPageBreak/>
        <w:t>Задачи  педагогов, решаемые в ходе  реализации данной  программы</w:t>
      </w:r>
    </w:p>
    <w:p w:rsidR="00EF2998" w:rsidRPr="003B7E61" w:rsidRDefault="00EF2998" w:rsidP="00EF2998">
      <w:pPr>
        <w:outlineLvl w:val="3"/>
        <w:rPr>
          <w:rFonts w:eastAsia="Times New Roman"/>
          <w:b/>
          <w:bCs/>
          <w:lang w:eastAsia="ru-RU"/>
        </w:rPr>
      </w:pPr>
    </w:p>
    <w:p w:rsidR="00EF2998" w:rsidRPr="003B7E61" w:rsidRDefault="00EF2998" w:rsidP="00EF2998">
      <w:pPr>
        <w:pStyle w:val="a3"/>
        <w:numPr>
          <w:ilvl w:val="0"/>
          <w:numId w:val="8"/>
        </w:numPr>
        <w:spacing w:line="240" w:lineRule="auto"/>
        <w:ind w:left="709" w:hanging="283"/>
        <w:rPr>
          <w:rFonts w:ascii="Times New Roman" w:hAnsi="Times New Roman"/>
          <w:sz w:val="24"/>
          <w:szCs w:val="24"/>
        </w:rPr>
      </w:pPr>
      <w:proofErr w:type="gramStart"/>
      <w:r w:rsidRPr="003B7E61">
        <w:rPr>
          <w:rFonts w:ascii="Times New Roman" w:hAnsi="Times New Roman"/>
          <w:sz w:val="24"/>
          <w:szCs w:val="24"/>
        </w:rPr>
        <w:t xml:space="preserve">обеспечивают многообразие организационно-учебных и </w:t>
      </w:r>
      <w:proofErr w:type="spellStart"/>
      <w:r w:rsidRPr="003B7E61">
        <w:rPr>
          <w:rFonts w:ascii="Times New Roman" w:hAnsi="Times New Roman"/>
          <w:sz w:val="24"/>
          <w:szCs w:val="24"/>
        </w:rPr>
        <w:t>внеучебных</w:t>
      </w:r>
      <w:proofErr w:type="spellEnd"/>
      <w:r w:rsidRPr="003B7E61">
        <w:rPr>
          <w:rFonts w:ascii="Times New Roman" w:hAnsi="Times New Roman"/>
          <w:sz w:val="24"/>
          <w:szCs w:val="24"/>
        </w:rPr>
        <w:t xml:space="preserve"> форм освоения программы (уроки, занятия, события, тренинги, практики, конкурсы, выставки, соревнования, презентации и пр.);</w:t>
      </w:r>
      <w:proofErr w:type="gramEnd"/>
    </w:p>
    <w:p w:rsidR="00EF2998" w:rsidRPr="003B7E61" w:rsidRDefault="00EF2998" w:rsidP="00EF2998">
      <w:pPr>
        <w:pStyle w:val="a3"/>
        <w:numPr>
          <w:ilvl w:val="0"/>
          <w:numId w:val="8"/>
        </w:numPr>
        <w:spacing w:line="240" w:lineRule="auto"/>
        <w:ind w:left="709" w:hanging="283"/>
        <w:rPr>
          <w:rFonts w:ascii="Times New Roman" w:hAnsi="Times New Roman"/>
          <w:sz w:val="24"/>
          <w:szCs w:val="24"/>
        </w:rPr>
      </w:pPr>
      <w:r w:rsidRPr="003B7E61">
        <w:rPr>
          <w:rFonts w:ascii="Times New Roman" w:hAnsi="Times New Roman"/>
          <w:sz w:val="24"/>
          <w:szCs w:val="24"/>
        </w:rPr>
        <w:t xml:space="preserve">способствуют освоению обучающимися высших форм игровой </w:t>
      </w:r>
      <w:proofErr w:type="gramStart"/>
      <w:r w:rsidRPr="003B7E61">
        <w:rPr>
          <w:rFonts w:ascii="Times New Roman" w:hAnsi="Times New Roman"/>
          <w:sz w:val="24"/>
          <w:szCs w:val="24"/>
        </w:rPr>
        <w:t>деятельности</w:t>
      </w:r>
      <w:proofErr w:type="gramEnd"/>
      <w:r w:rsidRPr="003B7E61">
        <w:rPr>
          <w:rFonts w:ascii="Times New Roman" w:hAnsi="Times New Roman"/>
          <w:sz w:val="24"/>
          <w:szCs w:val="24"/>
        </w:rPr>
        <w:t xml:space="preserve"> и создает комфортные условия для своевременной смены ведущей деятельности (игровой на учебную) и превращения игры из непосредственной цели в средство решения учебных задач;</w:t>
      </w:r>
    </w:p>
    <w:p w:rsidR="00EF2998" w:rsidRPr="003B7E61" w:rsidRDefault="00EF2998" w:rsidP="00EF2998">
      <w:pPr>
        <w:pStyle w:val="a3"/>
        <w:numPr>
          <w:ilvl w:val="0"/>
          <w:numId w:val="8"/>
        </w:numPr>
        <w:spacing w:line="240" w:lineRule="auto"/>
        <w:ind w:left="709" w:hanging="283"/>
        <w:rPr>
          <w:rFonts w:ascii="Times New Roman" w:hAnsi="Times New Roman"/>
          <w:sz w:val="24"/>
          <w:szCs w:val="24"/>
        </w:rPr>
      </w:pPr>
      <w:r w:rsidRPr="003B7E61">
        <w:rPr>
          <w:rFonts w:ascii="Times New Roman" w:hAnsi="Times New Roman"/>
          <w:sz w:val="24"/>
          <w:szCs w:val="24"/>
        </w:rPr>
        <w:t>формируют учебную деятельность младших школьников (организует постановку учебных целей, создает условия для их «присвоения» и самостоятельной конкретизации учениками; побуждает и поддерживает детские инициативы, направленные на поиск средств и способов достижения учебных целей; организует усвоение знаний посредством коллективных форм учебной работы; осуществляет функции контроля и оценки, постепенно передавая их ученикам);</w:t>
      </w:r>
    </w:p>
    <w:p w:rsidR="00EF2998" w:rsidRPr="003B7E61" w:rsidRDefault="00EF2998" w:rsidP="00EF2998">
      <w:pPr>
        <w:pStyle w:val="a3"/>
        <w:numPr>
          <w:ilvl w:val="0"/>
          <w:numId w:val="8"/>
        </w:numPr>
        <w:spacing w:line="240" w:lineRule="auto"/>
        <w:ind w:left="709" w:hanging="283"/>
        <w:rPr>
          <w:rFonts w:ascii="Times New Roman" w:hAnsi="Times New Roman"/>
          <w:sz w:val="24"/>
          <w:szCs w:val="24"/>
        </w:rPr>
      </w:pPr>
      <w:r w:rsidRPr="003B7E61">
        <w:rPr>
          <w:rFonts w:ascii="Times New Roman" w:hAnsi="Times New Roman"/>
          <w:sz w:val="24"/>
          <w:szCs w:val="24"/>
        </w:rPr>
        <w:t>создают условия для продуктивной творческой деятельности ребенка (совместно с учениками ставят творческие задачи и способствуют возникновению у детей их собственных замыслов);</w:t>
      </w:r>
    </w:p>
    <w:p w:rsidR="00EF2998" w:rsidRPr="003B7E61" w:rsidRDefault="00EF2998" w:rsidP="00EF2998">
      <w:pPr>
        <w:pStyle w:val="a3"/>
        <w:numPr>
          <w:ilvl w:val="0"/>
          <w:numId w:val="8"/>
        </w:numPr>
        <w:spacing w:line="240" w:lineRule="auto"/>
        <w:ind w:left="709" w:hanging="283"/>
        <w:rPr>
          <w:rFonts w:ascii="Times New Roman" w:hAnsi="Times New Roman"/>
          <w:sz w:val="24"/>
          <w:szCs w:val="24"/>
        </w:rPr>
      </w:pPr>
      <w:r w:rsidRPr="003B7E61">
        <w:rPr>
          <w:rFonts w:ascii="Times New Roman" w:hAnsi="Times New Roman"/>
          <w:sz w:val="24"/>
          <w:szCs w:val="24"/>
        </w:rPr>
        <w:t xml:space="preserve">поддерживают детские </w:t>
      </w:r>
      <w:proofErr w:type="gramStart"/>
      <w:r w:rsidRPr="003B7E61">
        <w:rPr>
          <w:rFonts w:ascii="Times New Roman" w:hAnsi="Times New Roman"/>
          <w:sz w:val="24"/>
          <w:szCs w:val="24"/>
        </w:rPr>
        <w:t>инициативы</w:t>
      </w:r>
      <w:proofErr w:type="gramEnd"/>
      <w:r w:rsidRPr="003B7E61">
        <w:rPr>
          <w:rFonts w:ascii="Times New Roman" w:hAnsi="Times New Roman"/>
          <w:sz w:val="24"/>
          <w:szCs w:val="24"/>
        </w:rPr>
        <w:t xml:space="preserve"> и помогает в их осуществлении; обеспечивают презентацию и социальную оценку результатов творчества учеников через выставки, конкурсы, фестивали, детскую периодическую печать и т. п.;</w:t>
      </w:r>
    </w:p>
    <w:p w:rsidR="00EF2998" w:rsidRPr="000A1108" w:rsidRDefault="00EF2998" w:rsidP="00EF2998">
      <w:pPr>
        <w:pStyle w:val="a3"/>
        <w:numPr>
          <w:ilvl w:val="0"/>
          <w:numId w:val="8"/>
        </w:numPr>
        <w:spacing w:line="240" w:lineRule="auto"/>
        <w:ind w:left="709" w:hanging="283"/>
        <w:rPr>
          <w:rFonts w:ascii="Times New Roman" w:hAnsi="Times New Roman"/>
          <w:sz w:val="24"/>
          <w:szCs w:val="24"/>
        </w:rPr>
      </w:pPr>
      <w:r w:rsidRPr="003B7E61">
        <w:rPr>
          <w:sz w:val="24"/>
          <w:szCs w:val="24"/>
        </w:rPr>
        <w:t>создают пространство для социальных практик младших школьников и приобщения их к общественно значимым делам.</w:t>
      </w:r>
    </w:p>
    <w:p w:rsidR="00EF2998" w:rsidRDefault="00EF2998" w:rsidP="00EF2998">
      <w:pPr>
        <w:jc w:val="center"/>
        <w:rPr>
          <w:b/>
        </w:rPr>
      </w:pPr>
    </w:p>
    <w:p w:rsidR="00EF2998" w:rsidRDefault="00EF2998" w:rsidP="00EF2998">
      <w:pPr>
        <w:jc w:val="center"/>
        <w:rPr>
          <w:b/>
        </w:rPr>
      </w:pPr>
      <w:r w:rsidRPr="003B7E61">
        <w:rPr>
          <w:b/>
        </w:rPr>
        <w:t>Задачи родителей (законных представителей)</w:t>
      </w:r>
    </w:p>
    <w:p w:rsidR="00EF2998" w:rsidRPr="003B7E61" w:rsidRDefault="00EF2998" w:rsidP="00EF2998">
      <w:pPr>
        <w:jc w:val="center"/>
        <w:rPr>
          <w:b/>
        </w:rPr>
      </w:pPr>
    </w:p>
    <w:p w:rsidR="00EF2998" w:rsidRPr="003B7E61" w:rsidRDefault="00EF2998" w:rsidP="00EF2998">
      <w:pPr>
        <w:ind w:firstLine="708"/>
      </w:pPr>
      <w:r w:rsidRPr="003B7E61">
        <w:t xml:space="preserve">Родители (законные представители) обязаны обеспечить условия для получения </w:t>
      </w:r>
      <w:proofErr w:type="gramStart"/>
      <w:r w:rsidRPr="003B7E61">
        <w:t>обучающимися</w:t>
      </w:r>
      <w:proofErr w:type="gramEnd"/>
      <w:r w:rsidRPr="003B7E61">
        <w:t xml:space="preserve"> основного общего образования и среднего (полного) общего образования, в том числе:</w:t>
      </w:r>
    </w:p>
    <w:p w:rsidR="00EF2998" w:rsidRPr="003B7E61" w:rsidRDefault="00EF2998" w:rsidP="00EF2998">
      <w:r w:rsidRPr="003B7E61">
        <w:t>- обеспечить посещение обучающимися занятий согласно учебному расписанию и иных школьных мероприятий, предусмотренных документами, регламентирующими образовательную и воспитательную деятельность школы;</w:t>
      </w:r>
    </w:p>
    <w:p w:rsidR="00EF2998" w:rsidRPr="003B7E61" w:rsidRDefault="00EF2998" w:rsidP="00EF2998">
      <w:r w:rsidRPr="003B7E61">
        <w:t xml:space="preserve">- обеспечить выполнение </w:t>
      </w:r>
      <w:proofErr w:type="gramStart"/>
      <w:r w:rsidRPr="003B7E61">
        <w:t>обучающимися</w:t>
      </w:r>
      <w:proofErr w:type="gramEnd"/>
      <w:r w:rsidRPr="003B7E61">
        <w:t xml:space="preserve"> домашних заданий;</w:t>
      </w:r>
    </w:p>
    <w:p w:rsidR="00EF2998" w:rsidRPr="003B7E61" w:rsidRDefault="00EF2998" w:rsidP="00EF2998">
      <w:r w:rsidRPr="003B7E61">
        <w:t xml:space="preserve">- обеспечить обучающегося за свой счет (за исключением случаев, предусмотренных законодательством и актами органов местного самоуправления) предметами, необходимыми для </w:t>
      </w:r>
      <w:proofErr w:type="gramStart"/>
      <w:r w:rsidRPr="003B7E61">
        <w:t>участия</w:t>
      </w:r>
      <w:proofErr w:type="gramEnd"/>
      <w:r w:rsidRPr="003B7E61">
        <w:t xml:space="preserve"> обучающегося в образовательном процессе (письменно-канцелярскими принадлежностями, спортивной формой и т.п.), в количестве, соответствующем возрасту и потребностями обучающегося.</w:t>
      </w:r>
    </w:p>
    <w:p w:rsidR="00EF2998" w:rsidRPr="003B7E61" w:rsidRDefault="00EF2998" w:rsidP="00EF2998">
      <w:r w:rsidRPr="003B7E61">
        <w:tab/>
        <w:t>Родители (законные представители) вправе принимать участие в управлении Школой; защищать законные права и интересы ребёнка.</w:t>
      </w:r>
    </w:p>
    <w:p w:rsidR="00EF2998" w:rsidRPr="003B7E61" w:rsidRDefault="00EF2998" w:rsidP="00EF2998"/>
    <w:p w:rsidR="00EF2998" w:rsidRPr="003B7E61" w:rsidRDefault="00EF2998" w:rsidP="00EF2998">
      <w:pPr>
        <w:pStyle w:val="a5"/>
        <w:spacing w:after="0" w:line="360" w:lineRule="auto"/>
        <w:ind w:firstLine="709"/>
        <w:jc w:val="center"/>
        <w:rPr>
          <w:b/>
        </w:rPr>
      </w:pPr>
      <w:r w:rsidRPr="003B7E61">
        <w:rPr>
          <w:b/>
        </w:rPr>
        <w:t>Кадровые условия  реализации ООП НОО  включают:</w:t>
      </w:r>
    </w:p>
    <w:tbl>
      <w:tblPr>
        <w:tblW w:w="9581" w:type="dxa"/>
        <w:tblInd w:w="-5" w:type="dxa"/>
        <w:tblLayout w:type="fixed"/>
        <w:tblLook w:val="0000" w:firstRow="0" w:lastRow="0" w:firstColumn="0" w:lastColumn="0" w:noHBand="0" w:noVBand="0"/>
      </w:tblPr>
      <w:tblGrid>
        <w:gridCol w:w="789"/>
        <w:gridCol w:w="2296"/>
        <w:gridCol w:w="4111"/>
        <w:gridCol w:w="2385"/>
      </w:tblGrid>
      <w:tr w:rsidR="00EF2998" w:rsidTr="00121D96">
        <w:tc>
          <w:tcPr>
            <w:tcW w:w="789" w:type="dxa"/>
            <w:tcBorders>
              <w:top w:val="single" w:sz="4" w:space="0" w:color="000000"/>
              <w:left w:val="single" w:sz="4" w:space="0" w:color="000000"/>
              <w:bottom w:val="single" w:sz="4" w:space="0" w:color="000000"/>
            </w:tcBorders>
          </w:tcPr>
          <w:p w:rsidR="00EF2998" w:rsidRDefault="00EF2998" w:rsidP="00121D96">
            <w:pPr>
              <w:snapToGrid w:val="0"/>
              <w:rPr>
                <w:rFonts w:eastAsia="Times New Roman"/>
                <w:bCs/>
              </w:rPr>
            </w:pPr>
            <w:r>
              <w:rPr>
                <w:rFonts w:eastAsia="Times New Roman"/>
                <w:bCs/>
                <w:sz w:val="22"/>
                <w:szCs w:val="22"/>
              </w:rPr>
              <w:t>№/</w:t>
            </w:r>
            <w:proofErr w:type="gramStart"/>
            <w:r>
              <w:rPr>
                <w:rFonts w:eastAsia="Times New Roman"/>
                <w:bCs/>
                <w:sz w:val="22"/>
                <w:szCs w:val="22"/>
              </w:rPr>
              <w:t>п</w:t>
            </w:r>
            <w:proofErr w:type="gramEnd"/>
          </w:p>
        </w:tc>
        <w:tc>
          <w:tcPr>
            <w:tcW w:w="2296" w:type="dxa"/>
            <w:tcBorders>
              <w:top w:val="single" w:sz="4" w:space="0" w:color="000000"/>
              <w:left w:val="single" w:sz="4" w:space="0" w:color="000000"/>
              <w:bottom w:val="single" w:sz="4" w:space="0" w:color="000000"/>
            </w:tcBorders>
          </w:tcPr>
          <w:p w:rsidR="00EF2998" w:rsidRDefault="00EF2998" w:rsidP="00121D96">
            <w:pPr>
              <w:snapToGrid w:val="0"/>
              <w:rPr>
                <w:rFonts w:eastAsia="Times New Roman"/>
                <w:bCs/>
              </w:rPr>
            </w:pPr>
            <w:r>
              <w:rPr>
                <w:rFonts w:eastAsia="Times New Roman"/>
                <w:bCs/>
                <w:sz w:val="22"/>
                <w:szCs w:val="22"/>
              </w:rPr>
              <w:t>Специалисты</w:t>
            </w:r>
          </w:p>
        </w:tc>
        <w:tc>
          <w:tcPr>
            <w:tcW w:w="4111" w:type="dxa"/>
            <w:tcBorders>
              <w:top w:val="single" w:sz="4" w:space="0" w:color="000000"/>
              <w:left w:val="single" w:sz="4" w:space="0" w:color="000000"/>
              <w:bottom w:val="single" w:sz="4" w:space="0" w:color="000000"/>
            </w:tcBorders>
          </w:tcPr>
          <w:p w:rsidR="00EF2998" w:rsidRDefault="00EF2998" w:rsidP="00121D96">
            <w:pPr>
              <w:snapToGrid w:val="0"/>
              <w:rPr>
                <w:rFonts w:eastAsia="Times New Roman"/>
                <w:bCs/>
              </w:rPr>
            </w:pPr>
            <w:r>
              <w:rPr>
                <w:rFonts w:eastAsia="Times New Roman"/>
                <w:bCs/>
                <w:sz w:val="22"/>
                <w:szCs w:val="22"/>
              </w:rPr>
              <w:t>Функции</w:t>
            </w:r>
          </w:p>
        </w:tc>
        <w:tc>
          <w:tcPr>
            <w:tcW w:w="2385" w:type="dxa"/>
            <w:tcBorders>
              <w:top w:val="single" w:sz="4" w:space="0" w:color="000000"/>
              <w:left w:val="single" w:sz="4" w:space="0" w:color="000000"/>
              <w:bottom w:val="single" w:sz="4" w:space="0" w:color="000000"/>
              <w:right w:val="single" w:sz="4" w:space="0" w:color="000000"/>
            </w:tcBorders>
          </w:tcPr>
          <w:p w:rsidR="00EF2998" w:rsidRDefault="00EF2998" w:rsidP="00121D96">
            <w:pPr>
              <w:snapToGrid w:val="0"/>
              <w:rPr>
                <w:rFonts w:eastAsia="Times New Roman"/>
                <w:bCs/>
              </w:rPr>
            </w:pPr>
            <w:r>
              <w:rPr>
                <w:rFonts w:eastAsia="Times New Roman"/>
                <w:bCs/>
                <w:sz w:val="22"/>
                <w:szCs w:val="22"/>
              </w:rPr>
              <w:t>Количество специалистов в начальной школе</w:t>
            </w:r>
          </w:p>
        </w:tc>
      </w:tr>
      <w:tr w:rsidR="00EF2998" w:rsidTr="00121D96">
        <w:tc>
          <w:tcPr>
            <w:tcW w:w="789" w:type="dxa"/>
            <w:tcBorders>
              <w:top w:val="single" w:sz="4" w:space="0" w:color="000000"/>
              <w:left w:val="single" w:sz="4" w:space="0" w:color="000000"/>
              <w:bottom w:val="single" w:sz="4" w:space="0" w:color="000000"/>
            </w:tcBorders>
          </w:tcPr>
          <w:p w:rsidR="00EF2998" w:rsidRDefault="00EF2998" w:rsidP="00121D96">
            <w:pPr>
              <w:snapToGrid w:val="0"/>
              <w:rPr>
                <w:rFonts w:eastAsia="Times New Roman"/>
                <w:bCs/>
              </w:rPr>
            </w:pPr>
            <w:r>
              <w:rPr>
                <w:rFonts w:eastAsia="Times New Roman"/>
                <w:bCs/>
                <w:sz w:val="22"/>
                <w:szCs w:val="22"/>
              </w:rPr>
              <w:t>1.</w:t>
            </w:r>
          </w:p>
        </w:tc>
        <w:tc>
          <w:tcPr>
            <w:tcW w:w="2296" w:type="dxa"/>
            <w:tcBorders>
              <w:top w:val="single" w:sz="4" w:space="0" w:color="000000"/>
              <w:left w:val="single" w:sz="4" w:space="0" w:color="000000"/>
              <w:bottom w:val="single" w:sz="4" w:space="0" w:color="000000"/>
            </w:tcBorders>
          </w:tcPr>
          <w:p w:rsidR="00EF2998" w:rsidRDefault="00EF2998" w:rsidP="00121D96">
            <w:pPr>
              <w:snapToGrid w:val="0"/>
              <w:rPr>
                <w:rFonts w:eastAsia="Times New Roman"/>
                <w:bCs/>
              </w:rPr>
            </w:pPr>
            <w:r>
              <w:rPr>
                <w:rFonts w:eastAsia="Times New Roman"/>
                <w:bCs/>
                <w:sz w:val="22"/>
                <w:szCs w:val="22"/>
              </w:rPr>
              <w:t>учитель</w:t>
            </w:r>
          </w:p>
        </w:tc>
        <w:tc>
          <w:tcPr>
            <w:tcW w:w="4111" w:type="dxa"/>
            <w:tcBorders>
              <w:top w:val="single" w:sz="4" w:space="0" w:color="000000"/>
              <w:left w:val="single" w:sz="4" w:space="0" w:color="000000"/>
              <w:bottom w:val="single" w:sz="4" w:space="0" w:color="000000"/>
            </w:tcBorders>
          </w:tcPr>
          <w:p w:rsidR="00EF2998" w:rsidRDefault="00EF2998" w:rsidP="00121D96">
            <w:pPr>
              <w:snapToGrid w:val="0"/>
              <w:rPr>
                <w:rFonts w:eastAsia="Times New Roman"/>
                <w:bCs/>
              </w:rPr>
            </w:pPr>
            <w:r>
              <w:rPr>
                <w:rFonts w:eastAsia="Times New Roman"/>
                <w:bCs/>
                <w:sz w:val="22"/>
                <w:szCs w:val="22"/>
              </w:rPr>
              <w:t>Организация условий для успешного продвижения ребенка в рамках образовательного процесса</w:t>
            </w:r>
          </w:p>
        </w:tc>
        <w:tc>
          <w:tcPr>
            <w:tcW w:w="2385" w:type="dxa"/>
            <w:tcBorders>
              <w:top w:val="single" w:sz="4" w:space="0" w:color="000000"/>
              <w:left w:val="single" w:sz="4" w:space="0" w:color="000000"/>
              <w:bottom w:val="single" w:sz="4" w:space="0" w:color="000000"/>
              <w:right w:val="single" w:sz="4" w:space="0" w:color="000000"/>
            </w:tcBorders>
          </w:tcPr>
          <w:p w:rsidR="00EF2998" w:rsidRDefault="00EF2998" w:rsidP="00121D96">
            <w:pPr>
              <w:snapToGrid w:val="0"/>
              <w:jc w:val="center"/>
              <w:rPr>
                <w:rFonts w:eastAsia="Times New Roman"/>
                <w:bCs/>
              </w:rPr>
            </w:pPr>
            <w:r>
              <w:rPr>
                <w:rFonts w:eastAsia="Times New Roman"/>
                <w:bCs/>
                <w:sz w:val="22"/>
                <w:szCs w:val="22"/>
              </w:rPr>
              <w:t>5</w:t>
            </w:r>
          </w:p>
        </w:tc>
      </w:tr>
      <w:tr w:rsidR="00EF2998" w:rsidTr="00121D96">
        <w:tc>
          <w:tcPr>
            <w:tcW w:w="789" w:type="dxa"/>
            <w:tcBorders>
              <w:top w:val="single" w:sz="4" w:space="0" w:color="000000"/>
              <w:left w:val="single" w:sz="4" w:space="0" w:color="000000"/>
              <w:bottom w:val="single" w:sz="4" w:space="0" w:color="000000"/>
            </w:tcBorders>
          </w:tcPr>
          <w:p w:rsidR="00EF2998" w:rsidRDefault="00EF2998" w:rsidP="00121D96">
            <w:pPr>
              <w:snapToGrid w:val="0"/>
              <w:rPr>
                <w:rFonts w:eastAsia="Times New Roman"/>
                <w:bCs/>
              </w:rPr>
            </w:pPr>
            <w:r>
              <w:rPr>
                <w:rFonts w:eastAsia="Times New Roman"/>
                <w:bCs/>
                <w:sz w:val="22"/>
                <w:szCs w:val="22"/>
              </w:rPr>
              <w:t>2.</w:t>
            </w:r>
          </w:p>
        </w:tc>
        <w:tc>
          <w:tcPr>
            <w:tcW w:w="2296" w:type="dxa"/>
            <w:tcBorders>
              <w:top w:val="single" w:sz="4" w:space="0" w:color="000000"/>
              <w:left w:val="single" w:sz="4" w:space="0" w:color="000000"/>
              <w:bottom w:val="single" w:sz="4" w:space="0" w:color="000000"/>
            </w:tcBorders>
          </w:tcPr>
          <w:p w:rsidR="00EF2998" w:rsidRDefault="00EF2998" w:rsidP="00121D96">
            <w:pPr>
              <w:snapToGrid w:val="0"/>
              <w:rPr>
                <w:rFonts w:eastAsia="Times New Roman"/>
                <w:bCs/>
              </w:rPr>
            </w:pPr>
            <w:r>
              <w:rPr>
                <w:rFonts w:eastAsia="Times New Roman"/>
                <w:bCs/>
                <w:sz w:val="22"/>
                <w:szCs w:val="22"/>
              </w:rPr>
              <w:t>психолог</w:t>
            </w:r>
          </w:p>
        </w:tc>
        <w:tc>
          <w:tcPr>
            <w:tcW w:w="4111" w:type="dxa"/>
            <w:tcBorders>
              <w:top w:val="single" w:sz="4" w:space="0" w:color="000000"/>
              <w:left w:val="single" w:sz="4" w:space="0" w:color="000000"/>
              <w:bottom w:val="single" w:sz="4" w:space="0" w:color="000000"/>
            </w:tcBorders>
          </w:tcPr>
          <w:p w:rsidR="00EF2998" w:rsidRDefault="00EF2998" w:rsidP="00121D96">
            <w:pPr>
              <w:snapToGrid w:val="0"/>
              <w:rPr>
                <w:rFonts w:eastAsia="Times New Roman"/>
                <w:bCs/>
              </w:rPr>
            </w:pPr>
            <w:r>
              <w:rPr>
                <w:rFonts w:eastAsia="Times New Roman"/>
                <w:bCs/>
                <w:sz w:val="22"/>
                <w:szCs w:val="22"/>
              </w:rPr>
              <w:t>Помощь педагогу в выявлении условий, необходимых для развития ребенка в соответствии с его возрастными и индивидуальными особенностями</w:t>
            </w:r>
          </w:p>
        </w:tc>
        <w:tc>
          <w:tcPr>
            <w:tcW w:w="2385" w:type="dxa"/>
            <w:tcBorders>
              <w:top w:val="single" w:sz="4" w:space="0" w:color="000000"/>
              <w:left w:val="single" w:sz="4" w:space="0" w:color="000000"/>
              <w:bottom w:val="single" w:sz="4" w:space="0" w:color="000000"/>
              <w:right w:val="single" w:sz="4" w:space="0" w:color="000000"/>
            </w:tcBorders>
          </w:tcPr>
          <w:p w:rsidR="00EF2998" w:rsidRDefault="00EF2998" w:rsidP="00121D96">
            <w:pPr>
              <w:snapToGrid w:val="0"/>
              <w:jc w:val="center"/>
              <w:rPr>
                <w:rFonts w:eastAsia="Times New Roman"/>
                <w:bCs/>
              </w:rPr>
            </w:pPr>
            <w:r>
              <w:rPr>
                <w:rFonts w:eastAsia="Times New Roman"/>
                <w:bCs/>
                <w:sz w:val="22"/>
                <w:szCs w:val="22"/>
              </w:rPr>
              <w:t>0,5</w:t>
            </w:r>
          </w:p>
        </w:tc>
      </w:tr>
      <w:tr w:rsidR="00EF2998" w:rsidTr="00121D96">
        <w:tc>
          <w:tcPr>
            <w:tcW w:w="789" w:type="dxa"/>
            <w:tcBorders>
              <w:top w:val="single" w:sz="4" w:space="0" w:color="000000"/>
              <w:left w:val="single" w:sz="4" w:space="0" w:color="000000"/>
              <w:bottom w:val="single" w:sz="4" w:space="0" w:color="000000"/>
            </w:tcBorders>
          </w:tcPr>
          <w:p w:rsidR="00EF2998" w:rsidRDefault="00EF2998" w:rsidP="00121D96">
            <w:pPr>
              <w:snapToGrid w:val="0"/>
              <w:rPr>
                <w:rFonts w:eastAsia="Times New Roman"/>
                <w:bCs/>
              </w:rPr>
            </w:pPr>
            <w:r>
              <w:rPr>
                <w:rFonts w:eastAsia="Times New Roman"/>
                <w:bCs/>
                <w:sz w:val="22"/>
                <w:szCs w:val="22"/>
              </w:rPr>
              <w:lastRenderedPageBreak/>
              <w:t>3.</w:t>
            </w:r>
          </w:p>
        </w:tc>
        <w:tc>
          <w:tcPr>
            <w:tcW w:w="2296" w:type="dxa"/>
            <w:tcBorders>
              <w:top w:val="single" w:sz="4" w:space="0" w:color="000000"/>
              <w:left w:val="single" w:sz="4" w:space="0" w:color="000000"/>
              <w:bottom w:val="single" w:sz="4" w:space="0" w:color="000000"/>
            </w:tcBorders>
          </w:tcPr>
          <w:p w:rsidR="00EF2998" w:rsidRDefault="00EF2998" w:rsidP="00121D96">
            <w:pPr>
              <w:snapToGrid w:val="0"/>
              <w:rPr>
                <w:rFonts w:eastAsia="Times New Roman"/>
                <w:bCs/>
              </w:rPr>
            </w:pPr>
            <w:r>
              <w:rPr>
                <w:rFonts w:eastAsia="Times New Roman"/>
                <w:bCs/>
                <w:sz w:val="22"/>
                <w:szCs w:val="22"/>
              </w:rPr>
              <w:t>организатор</w:t>
            </w:r>
          </w:p>
        </w:tc>
        <w:tc>
          <w:tcPr>
            <w:tcW w:w="4111" w:type="dxa"/>
            <w:tcBorders>
              <w:top w:val="single" w:sz="4" w:space="0" w:color="000000"/>
              <w:left w:val="single" w:sz="4" w:space="0" w:color="000000"/>
              <w:bottom w:val="single" w:sz="4" w:space="0" w:color="000000"/>
            </w:tcBorders>
          </w:tcPr>
          <w:p w:rsidR="00EF2998" w:rsidRDefault="00EF2998" w:rsidP="00121D96">
            <w:pPr>
              <w:snapToGrid w:val="0"/>
              <w:rPr>
                <w:rFonts w:eastAsia="Times New Roman"/>
                <w:bCs/>
              </w:rPr>
            </w:pPr>
            <w:r>
              <w:rPr>
                <w:rFonts w:eastAsia="Times New Roman"/>
                <w:bCs/>
                <w:sz w:val="22"/>
                <w:szCs w:val="22"/>
              </w:rPr>
              <w:t xml:space="preserve">Отвечает за организацию </w:t>
            </w:r>
            <w:proofErr w:type="spellStart"/>
            <w:r>
              <w:rPr>
                <w:rFonts w:eastAsia="Times New Roman"/>
                <w:bCs/>
                <w:sz w:val="22"/>
                <w:szCs w:val="22"/>
              </w:rPr>
              <w:t>внеучебных</w:t>
            </w:r>
            <w:proofErr w:type="spellEnd"/>
            <w:r>
              <w:rPr>
                <w:rFonts w:eastAsia="Times New Roman"/>
                <w:bCs/>
                <w:sz w:val="22"/>
                <w:szCs w:val="22"/>
              </w:rPr>
              <w:t xml:space="preserve"> видов  деятельности  младших  школьников во внеурочное время</w:t>
            </w:r>
          </w:p>
        </w:tc>
        <w:tc>
          <w:tcPr>
            <w:tcW w:w="2385" w:type="dxa"/>
            <w:tcBorders>
              <w:top w:val="single" w:sz="4" w:space="0" w:color="000000"/>
              <w:left w:val="single" w:sz="4" w:space="0" w:color="000000"/>
              <w:bottom w:val="single" w:sz="4" w:space="0" w:color="000000"/>
              <w:right w:val="single" w:sz="4" w:space="0" w:color="000000"/>
            </w:tcBorders>
          </w:tcPr>
          <w:p w:rsidR="00EF2998" w:rsidRDefault="00EF2998" w:rsidP="00121D96">
            <w:pPr>
              <w:snapToGrid w:val="0"/>
              <w:jc w:val="center"/>
              <w:rPr>
                <w:rFonts w:eastAsia="Times New Roman"/>
                <w:bCs/>
              </w:rPr>
            </w:pPr>
            <w:r>
              <w:rPr>
                <w:rFonts w:eastAsia="Times New Roman"/>
                <w:bCs/>
                <w:sz w:val="22"/>
                <w:szCs w:val="22"/>
              </w:rPr>
              <w:t>1</w:t>
            </w:r>
          </w:p>
        </w:tc>
      </w:tr>
      <w:tr w:rsidR="00EF2998" w:rsidTr="00121D96">
        <w:tc>
          <w:tcPr>
            <w:tcW w:w="789" w:type="dxa"/>
            <w:tcBorders>
              <w:top w:val="single" w:sz="4" w:space="0" w:color="000000"/>
              <w:left w:val="single" w:sz="4" w:space="0" w:color="000000"/>
              <w:bottom w:val="single" w:sz="4" w:space="0" w:color="000000"/>
            </w:tcBorders>
          </w:tcPr>
          <w:p w:rsidR="00EF2998" w:rsidRDefault="00EF2998" w:rsidP="00121D96">
            <w:pPr>
              <w:snapToGrid w:val="0"/>
              <w:rPr>
                <w:rFonts w:eastAsia="Times New Roman"/>
                <w:bCs/>
              </w:rPr>
            </w:pPr>
            <w:r>
              <w:rPr>
                <w:rFonts w:eastAsia="Times New Roman"/>
                <w:bCs/>
                <w:sz w:val="22"/>
                <w:szCs w:val="22"/>
              </w:rPr>
              <w:t>4.</w:t>
            </w:r>
          </w:p>
        </w:tc>
        <w:tc>
          <w:tcPr>
            <w:tcW w:w="2296" w:type="dxa"/>
            <w:tcBorders>
              <w:top w:val="single" w:sz="4" w:space="0" w:color="000000"/>
              <w:left w:val="single" w:sz="4" w:space="0" w:color="000000"/>
              <w:bottom w:val="single" w:sz="4" w:space="0" w:color="000000"/>
            </w:tcBorders>
          </w:tcPr>
          <w:p w:rsidR="00EF2998" w:rsidRDefault="00EF2998" w:rsidP="00121D96">
            <w:pPr>
              <w:snapToGrid w:val="0"/>
              <w:rPr>
                <w:rFonts w:eastAsia="Times New Roman"/>
                <w:bCs/>
              </w:rPr>
            </w:pPr>
            <w:r>
              <w:rPr>
                <w:rFonts w:eastAsia="Times New Roman"/>
                <w:bCs/>
                <w:sz w:val="22"/>
                <w:szCs w:val="22"/>
              </w:rPr>
              <w:t>библиотекарь</w:t>
            </w:r>
          </w:p>
        </w:tc>
        <w:tc>
          <w:tcPr>
            <w:tcW w:w="4111" w:type="dxa"/>
            <w:tcBorders>
              <w:top w:val="single" w:sz="4" w:space="0" w:color="000000"/>
              <w:left w:val="single" w:sz="4" w:space="0" w:color="000000"/>
              <w:bottom w:val="single" w:sz="4" w:space="0" w:color="000000"/>
            </w:tcBorders>
          </w:tcPr>
          <w:p w:rsidR="00EF2998" w:rsidRDefault="00EF2998" w:rsidP="00121D96">
            <w:pPr>
              <w:snapToGrid w:val="0"/>
              <w:rPr>
                <w:rFonts w:eastAsia="Times New Roman"/>
                <w:bCs/>
              </w:rPr>
            </w:pPr>
            <w:r>
              <w:rPr>
                <w:rFonts w:eastAsia="Times New Roman"/>
                <w:bCs/>
                <w:sz w:val="22"/>
                <w:szCs w:val="22"/>
              </w:rPr>
              <w:t>Обеспечивает интеллектуальный и физический  доступ к информации, участвует в процессе воспитания культурного и гражданского самосознания, содействует формированию информационной компетентности уч-ся путем  обучения поиску, анализу, оценке и обработке  информации</w:t>
            </w:r>
          </w:p>
        </w:tc>
        <w:tc>
          <w:tcPr>
            <w:tcW w:w="2385" w:type="dxa"/>
            <w:tcBorders>
              <w:top w:val="single" w:sz="4" w:space="0" w:color="000000"/>
              <w:left w:val="single" w:sz="4" w:space="0" w:color="000000"/>
              <w:bottom w:val="single" w:sz="4" w:space="0" w:color="000000"/>
              <w:right w:val="single" w:sz="4" w:space="0" w:color="000000"/>
            </w:tcBorders>
          </w:tcPr>
          <w:p w:rsidR="00EF2998" w:rsidRDefault="00EF2998" w:rsidP="00121D96">
            <w:pPr>
              <w:snapToGrid w:val="0"/>
              <w:jc w:val="center"/>
              <w:rPr>
                <w:rFonts w:eastAsia="Times New Roman"/>
                <w:bCs/>
              </w:rPr>
            </w:pPr>
            <w:r>
              <w:rPr>
                <w:rFonts w:eastAsia="Times New Roman"/>
                <w:bCs/>
                <w:sz w:val="22"/>
                <w:szCs w:val="22"/>
              </w:rPr>
              <w:t>1</w:t>
            </w:r>
          </w:p>
        </w:tc>
      </w:tr>
      <w:tr w:rsidR="00EF2998" w:rsidTr="00121D96">
        <w:tc>
          <w:tcPr>
            <w:tcW w:w="789" w:type="dxa"/>
            <w:tcBorders>
              <w:top w:val="single" w:sz="4" w:space="0" w:color="000000"/>
              <w:left w:val="single" w:sz="4" w:space="0" w:color="000000"/>
              <w:bottom w:val="single" w:sz="4" w:space="0" w:color="000000"/>
            </w:tcBorders>
          </w:tcPr>
          <w:p w:rsidR="00EF2998" w:rsidRDefault="00EF2998" w:rsidP="00121D96">
            <w:pPr>
              <w:snapToGrid w:val="0"/>
              <w:rPr>
                <w:rFonts w:eastAsia="Times New Roman"/>
                <w:bCs/>
              </w:rPr>
            </w:pPr>
            <w:r>
              <w:rPr>
                <w:rFonts w:eastAsia="Times New Roman"/>
                <w:bCs/>
                <w:sz w:val="22"/>
                <w:szCs w:val="22"/>
              </w:rPr>
              <w:t>5.</w:t>
            </w:r>
          </w:p>
        </w:tc>
        <w:tc>
          <w:tcPr>
            <w:tcW w:w="2296" w:type="dxa"/>
            <w:tcBorders>
              <w:top w:val="single" w:sz="4" w:space="0" w:color="000000"/>
              <w:left w:val="single" w:sz="4" w:space="0" w:color="000000"/>
              <w:bottom w:val="single" w:sz="4" w:space="0" w:color="000000"/>
            </w:tcBorders>
          </w:tcPr>
          <w:p w:rsidR="00EF2998" w:rsidRDefault="00EF2998" w:rsidP="00121D96">
            <w:pPr>
              <w:snapToGrid w:val="0"/>
              <w:rPr>
                <w:rFonts w:eastAsia="Times New Roman"/>
                <w:bCs/>
              </w:rPr>
            </w:pPr>
            <w:r>
              <w:rPr>
                <w:rFonts w:eastAsia="Times New Roman"/>
                <w:bCs/>
                <w:sz w:val="22"/>
                <w:szCs w:val="22"/>
              </w:rPr>
              <w:t>административный персонал</w:t>
            </w:r>
          </w:p>
        </w:tc>
        <w:tc>
          <w:tcPr>
            <w:tcW w:w="4111" w:type="dxa"/>
            <w:tcBorders>
              <w:top w:val="single" w:sz="4" w:space="0" w:color="000000"/>
              <w:left w:val="single" w:sz="4" w:space="0" w:color="000000"/>
              <w:bottom w:val="single" w:sz="4" w:space="0" w:color="000000"/>
            </w:tcBorders>
          </w:tcPr>
          <w:p w:rsidR="00EF2998" w:rsidRDefault="00EF2998" w:rsidP="00121D96">
            <w:pPr>
              <w:snapToGrid w:val="0"/>
              <w:rPr>
                <w:rFonts w:eastAsia="Times New Roman"/>
                <w:bCs/>
              </w:rPr>
            </w:pPr>
            <w:r>
              <w:rPr>
                <w:rFonts w:eastAsia="Times New Roman"/>
                <w:bCs/>
                <w:sz w:val="22"/>
                <w:szCs w:val="22"/>
              </w:rPr>
              <w:t>Обеспечивает для специалистов ОУ условия для эффективной работы, осуществляет контроль и текущую организационную работу</w:t>
            </w:r>
          </w:p>
        </w:tc>
        <w:tc>
          <w:tcPr>
            <w:tcW w:w="2385" w:type="dxa"/>
            <w:tcBorders>
              <w:top w:val="single" w:sz="4" w:space="0" w:color="000000"/>
              <w:left w:val="single" w:sz="4" w:space="0" w:color="000000"/>
              <w:bottom w:val="single" w:sz="4" w:space="0" w:color="000000"/>
              <w:right w:val="single" w:sz="4" w:space="0" w:color="000000"/>
            </w:tcBorders>
          </w:tcPr>
          <w:p w:rsidR="00EF2998" w:rsidRDefault="00EF2998" w:rsidP="00121D96">
            <w:pPr>
              <w:snapToGrid w:val="0"/>
              <w:jc w:val="center"/>
              <w:rPr>
                <w:rFonts w:eastAsia="Times New Roman"/>
                <w:bCs/>
              </w:rPr>
            </w:pPr>
            <w:r>
              <w:rPr>
                <w:rFonts w:eastAsia="Times New Roman"/>
                <w:bCs/>
                <w:sz w:val="22"/>
                <w:szCs w:val="22"/>
              </w:rPr>
              <w:t>2</w:t>
            </w:r>
          </w:p>
        </w:tc>
      </w:tr>
      <w:tr w:rsidR="00EF2998" w:rsidTr="00121D96">
        <w:tc>
          <w:tcPr>
            <w:tcW w:w="789" w:type="dxa"/>
            <w:tcBorders>
              <w:top w:val="single" w:sz="4" w:space="0" w:color="000000"/>
              <w:left w:val="single" w:sz="4" w:space="0" w:color="000000"/>
              <w:bottom w:val="single" w:sz="4" w:space="0" w:color="000000"/>
            </w:tcBorders>
          </w:tcPr>
          <w:p w:rsidR="00EF2998" w:rsidRDefault="00EF2998" w:rsidP="00121D96">
            <w:pPr>
              <w:snapToGrid w:val="0"/>
              <w:rPr>
                <w:rFonts w:eastAsia="Times New Roman"/>
                <w:bCs/>
              </w:rPr>
            </w:pPr>
            <w:r>
              <w:rPr>
                <w:rFonts w:eastAsia="Times New Roman"/>
                <w:bCs/>
                <w:sz w:val="22"/>
                <w:szCs w:val="22"/>
              </w:rPr>
              <w:t>6.</w:t>
            </w:r>
          </w:p>
        </w:tc>
        <w:tc>
          <w:tcPr>
            <w:tcW w:w="2296" w:type="dxa"/>
            <w:tcBorders>
              <w:top w:val="single" w:sz="4" w:space="0" w:color="000000"/>
              <w:left w:val="single" w:sz="4" w:space="0" w:color="000000"/>
              <w:bottom w:val="single" w:sz="4" w:space="0" w:color="000000"/>
            </w:tcBorders>
          </w:tcPr>
          <w:p w:rsidR="00EF2998" w:rsidRDefault="00EF2998" w:rsidP="00121D96">
            <w:pPr>
              <w:snapToGrid w:val="0"/>
              <w:rPr>
                <w:rFonts w:eastAsia="Times New Roman"/>
                <w:bCs/>
              </w:rPr>
            </w:pPr>
            <w:r>
              <w:rPr>
                <w:rFonts w:eastAsia="Times New Roman"/>
                <w:bCs/>
                <w:sz w:val="22"/>
                <w:szCs w:val="22"/>
              </w:rPr>
              <w:t>информационно-технологический  персонал</w:t>
            </w:r>
          </w:p>
        </w:tc>
        <w:tc>
          <w:tcPr>
            <w:tcW w:w="4111" w:type="dxa"/>
            <w:tcBorders>
              <w:top w:val="single" w:sz="4" w:space="0" w:color="000000"/>
              <w:left w:val="single" w:sz="4" w:space="0" w:color="000000"/>
              <w:bottom w:val="single" w:sz="4" w:space="0" w:color="000000"/>
            </w:tcBorders>
          </w:tcPr>
          <w:p w:rsidR="00EF2998" w:rsidRDefault="00EF2998" w:rsidP="00121D96">
            <w:pPr>
              <w:snapToGrid w:val="0"/>
              <w:rPr>
                <w:rFonts w:eastAsia="Times New Roman"/>
                <w:bCs/>
              </w:rPr>
            </w:pPr>
            <w:r>
              <w:rPr>
                <w:rFonts w:eastAsia="Times New Roman"/>
                <w:bCs/>
                <w:sz w:val="22"/>
                <w:szCs w:val="22"/>
              </w:rPr>
              <w:t>Обеспечивает функционирование информационной структуры (включая  ремонт техники, выдачу книг в библиотеке, системное  администрирование, организацию выставок, поддержание сайта школы и пр.)</w:t>
            </w:r>
          </w:p>
        </w:tc>
        <w:tc>
          <w:tcPr>
            <w:tcW w:w="2385" w:type="dxa"/>
            <w:tcBorders>
              <w:top w:val="single" w:sz="4" w:space="0" w:color="000000"/>
              <w:left w:val="single" w:sz="4" w:space="0" w:color="000000"/>
              <w:bottom w:val="single" w:sz="4" w:space="0" w:color="000000"/>
              <w:right w:val="single" w:sz="4" w:space="0" w:color="000000"/>
            </w:tcBorders>
          </w:tcPr>
          <w:p w:rsidR="00EF2998" w:rsidRDefault="00EF2998" w:rsidP="00121D96">
            <w:pPr>
              <w:snapToGrid w:val="0"/>
              <w:jc w:val="center"/>
              <w:rPr>
                <w:rFonts w:eastAsia="Times New Roman"/>
                <w:bCs/>
              </w:rPr>
            </w:pPr>
            <w:r>
              <w:rPr>
                <w:rFonts w:eastAsia="Times New Roman"/>
                <w:bCs/>
                <w:sz w:val="22"/>
                <w:szCs w:val="22"/>
              </w:rPr>
              <w:t>1</w:t>
            </w:r>
          </w:p>
        </w:tc>
      </w:tr>
    </w:tbl>
    <w:p w:rsidR="00EF2998" w:rsidRPr="00D34917" w:rsidRDefault="00EF2998" w:rsidP="00EF2998">
      <w:pPr>
        <w:spacing w:line="360" w:lineRule="auto"/>
        <w:ind w:left="708"/>
        <w:jc w:val="left"/>
      </w:pPr>
      <w:r w:rsidRPr="00D34917">
        <w:rPr>
          <w:spacing w:val="6"/>
        </w:rPr>
        <w:t> </w:t>
      </w:r>
    </w:p>
    <w:p w:rsidR="00EF2998" w:rsidRPr="004D5C7C" w:rsidRDefault="00EF2998" w:rsidP="00EF2998">
      <w:pPr>
        <w:rPr>
          <w:color w:val="FF0000"/>
          <w:sz w:val="28"/>
          <w:szCs w:val="28"/>
        </w:rPr>
      </w:pPr>
    </w:p>
    <w:p w:rsidR="00DA6295" w:rsidRPr="00B7632C" w:rsidRDefault="00DA6295" w:rsidP="00DA6295">
      <w:pPr>
        <w:jc w:val="center"/>
        <w:rPr>
          <w:b/>
          <w:color w:val="000080"/>
          <w:sz w:val="28"/>
          <w:szCs w:val="28"/>
        </w:rPr>
      </w:pPr>
      <w:r w:rsidRPr="00B7632C">
        <w:rPr>
          <w:b/>
          <w:color w:val="000080"/>
          <w:sz w:val="28"/>
          <w:szCs w:val="28"/>
          <w:lang w:val="en-US"/>
        </w:rPr>
        <w:t>III</w:t>
      </w:r>
      <w:r w:rsidRPr="00B7632C">
        <w:rPr>
          <w:b/>
          <w:color w:val="000080"/>
          <w:sz w:val="28"/>
          <w:szCs w:val="28"/>
        </w:rPr>
        <w:t xml:space="preserve">. Учебный план начального общего образования </w:t>
      </w:r>
    </w:p>
    <w:p w:rsidR="00DA6295" w:rsidRPr="00B25435" w:rsidRDefault="00DA6295" w:rsidP="00DA6295">
      <w:pPr>
        <w:jc w:val="center"/>
        <w:rPr>
          <w:b/>
          <w:sz w:val="28"/>
          <w:szCs w:val="28"/>
        </w:rPr>
      </w:pPr>
      <w:r w:rsidRPr="00B25435">
        <w:rPr>
          <w:b/>
          <w:sz w:val="28"/>
          <w:szCs w:val="28"/>
        </w:rPr>
        <w:t>Пояснительная записка</w:t>
      </w:r>
    </w:p>
    <w:p w:rsidR="00DA6295" w:rsidRPr="00B25435" w:rsidRDefault="00DA6295" w:rsidP="00DA6295">
      <w:pPr>
        <w:jc w:val="center"/>
        <w:rPr>
          <w:b/>
          <w:sz w:val="28"/>
          <w:szCs w:val="28"/>
        </w:rPr>
      </w:pPr>
      <w:r w:rsidRPr="00B25435">
        <w:rPr>
          <w:b/>
          <w:sz w:val="28"/>
          <w:szCs w:val="28"/>
        </w:rPr>
        <w:t xml:space="preserve">к учебному плану для </w:t>
      </w:r>
      <w:r>
        <w:rPr>
          <w:b/>
          <w:sz w:val="28"/>
          <w:szCs w:val="28"/>
          <w:lang w:val="en-US"/>
        </w:rPr>
        <w:t>I</w:t>
      </w:r>
      <w:r w:rsidRPr="00C20F6A">
        <w:rPr>
          <w:b/>
          <w:sz w:val="28"/>
          <w:szCs w:val="28"/>
        </w:rPr>
        <w:t>-</w:t>
      </w:r>
      <w:r>
        <w:rPr>
          <w:b/>
          <w:sz w:val="28"/>
          <w:szCs w:val="28"/>
          <w:lang w:val="en-US"/>
        </w:rPr>
        <w:t>IV</w:t>
      </w:r>
      <w:r w:rsidRPr="00B25435">
        <w:rPr>
          <w:b/>
          <w:sz w:val="28"/>
          <w:szCs w:val="28"/>
        </w:rPr>
        <w:t xml:space="preserve"> классов </w:t>
      </w:r>
      <w:proofErr w:type="spellStart"/>
      <w:r>
        <w:rPr>
          <w:b/>
          <w:sz w:val="28"/>
          <w:szCs w:val="28"/>
        </w:rPr>
        <w:t>Зеленоморской</w:t>
      </w:r>
      <w:proofErr w:type="spellEnd"/>
      <w:r w:rsidRPr="00B25435">
        <w:rPr>
          <w:b/>
          <w:sz w:val="28"/>
          <w:szCs w:val="28"/>
        </w:rPr>
        <w:t xml:space="preserve"> средней школы</w:t>
      </w:r>
    </w:p>
    <w:p w:rsidR="00DA6295" w:rsidRPr="00B25435" w:rsidRDefault="00DA6295" w:rsidP="00DA6295">
      <w:pPr>
        <w:jc w:val="center"/>
        <w:rPr>
          <w:b/>
          <w:sz w:val="28"/>
          <w:szCs w:val="28"/>
        </w:rPr>
      </w:pPr>
      <w:r>
        <w:rPr>
          <w:b/>
          <w:sz w:val="28"/>
          <w:szCs w:val="28"/>
        </w:rPr>
        <w:t>Карабудахкентского</w:t>
      </w:r>
      <w:r w:rsidRPr="00B25435">
        <w:rPr>
          <w:b/>
          <w:sz w:val="28"/>
          <w:szCs w:val="28"/>
        </w:rPr>
        <w:t xml:space="preserve"> района Республики Дагестан</w:t>
      </w:r>
      <w:r w:rsidRPr="00B25435">
        <w:rPr>
          <w:b/>
        </w:rPr>
        <w:t xml:space="preserve"> </w:t>
      </w:r>
      <w:r w:rsidRPr="00B25435">
        <w:rPr>
          <w:b/>
          <w:sz w:val="28"/>
          <w:szCs w:val="28"/>
        </w:rPr>
        <w:t>на 20</w:t>
      </w:r>
      <w:r w:rsidR="00AD4AD6">
        <w:rPr>
          <w:b/>
          <w:sz w:val="28"/>
          <w:szCs w:val="28"/>
        </w:rPr>
        <w:t>20</w:t>
      </w:r>
      <w:r w:rsidRPr="00B25435">
        <w:rPr>
          <w:b/>
          <w:sz w:val="28"/>
          <w:szCs w:val="28"/>
        </w:rPr>
        <w:t>-</w:t>
      </w:r>
      <w:r w:rsidR="00AD4AD6">
        <w:rPr>
          <w:b/>
          <w:sz w:val="28"/>
          <w:szCs w:val="28"/>
        </w:rPr>
        <w:t>2021</w:t>
      </w:r>
      <w:r w:rsidRPr="00B25435">
        <w:rPr>
          <w:b/>
          <w:sz w:val="28"/>
          <w:szCs w:val="28"/>
        </w:rPr>
        <w:t xml:space="preserve"> учебный год </w:t>
      </w:r>
    </w:p>
    <w:p w:rsidR="00DA6295" w:rsidRDefault="00DA6295" w:rsidP="00DA6295">
      <w:pPr>
        <w:ind w:left="360"/>
      </w:pPr>
      <w:r>
        <w:t>У</w:t>
      </w:r>
      <w:r w:rsidRPr="008D4DCD">
        <w:t>чебный</w:t>
      </w:r>
      <w:r>
        <w:t xml:space="preserve"> (образовательный)</w:t>
      </w:r>
      <w:r w:rsidRPr="008D4DCD">
        <w:t xml:space="preserve"> план </w:t>
      </w:r>
      <w:r>
        <w:t>составлен на основе Федерального государственного образовательного стандарта начального  общего  образования</w:t>
      </w:r>
      <w:r w:rsidRPr="00B26864">
        <w:rPr>
          <w:sz w:val="28"/>
          <w:szCs w:val="28"/>
        </w:rPr>
        <w:t xml:space="preserve"> </w:t>
      </w:r>
      <w:r w:rsidRPr="00B26864">
        <w:t xml:space="preserve">и примерного учебного плана для </w:t>
      </w:r>
      <w:r w:rsidRPr="00B26864">
        <w:rPr>
          <w:lang w:val="en-US"/>
        </w:rPr>
        <w:t>I</w:t>
      </w:r>
      <w:r w:rsidRPr="00B26864">
        <w:t>-</w:t>
      </w:r>
      <w:r w:rsidRPr="00B26864">
        <w:rPr>
          <w:lang w:val="en-US"/>
        </w:rPr>
        <w:t>IV</w:t>
      </w:r>
      <w:r w:rsidRPr="00B26864">
        <w:t xml:space="preserve"> классов общеобразовательных организаций Республики Дагестан.</w:t>
      </w:r>
    </w:p>
    <w:p w:rsidR="00DA6295" w:rsidRDefault="00DA6295" w:rsidP="00DA6295">
      <w:pPr>
        <w:ind w:left="360"/>
      </w:pPr>
      <w:r>
        <w:t>У</w:t>
      </w:r>
      <w:r w:rsidRPr="008D4DCD">
        <w:t>чебный</w:t>
      </w:r>
      <w:r>
        <w:t xml:space="preserve"> (образовательный)</w:t>
      </w:r>
      <w:r w:rsidRPr="008D4DCD">
        <w:t xml:space="preserve"> план определяет: </w:t>
      </w:r>
    </w:p>
    <w:p w:rsidR="00DA6295" w:rsidRPr="00860704" w:rsidRDefault="00DA6295" w:rsidP="00DA6295">
      <w:pPr>
        <w:numPr>
          <w:ilvl w:val="0"/>
          <w:numId w:val="18"/>
        </w:numPr>
      </w:pPr>
      <w:r w:rsidRPr="008D4DCD">
        <w:t xml:space="preserve">перечень </w:t>
      </w:r>
      <w:r>
        <w:t>образовательных областей: филология, математика, обществознание и естествознание, о</w:t>
      </w:r>
      <w:r w:rsidRPr="00860704">
        <w:t>сновы</w:t>
      </w:r>
      <w:r>
        <w:t xml:space="preserve"> </w:t>
      </w:r>
      <w:r w:rsidRPr="00860704">
        <w:t>духовно-нравственной культуры народов России,</w:t>
      </w:r>
      <w:r>
        <w:t xml:space="preserve"> искусство, технология, физическая культура;</w:t>
      </w:r>
    </w:p>
    <w:p w:rsidR="00DA6295" w:rsidRDefault="00DA6295" w:rsidP="00DA6295">
      <w:pPr>
        <w:pStyle w:val="a7"/>
        <w:numPr>
          <w:ilvl w:val="0"/>
          <w:numId w:val="18"/>
        </w:numPr>
        <w:rPr>
          <w:rFonts w:ascii="Times New Roman" w:hAnsi="Times New Roman"/>
          <w:sz w:val="24"/>
          <w:szCs w:val="24"/>
        </w:rPr>
      </w:pPr>
      <w:r>
        <w:rPr>
          <w:rFonts w:ascii="Times New Roman" w:hAnsi="Times New Roman"/>
          <w:sz w:val="24"/>
          <w:szCs w:val="24"/>
        </w:rPr>
        <w:t xml:space="preserve">перечень </w:t>
      </w:r>
      <w:r w:rsidRPr="008D4DCD">
        <w:rPr>
          <w:rFonts w:ascii="Times New Roman" w:hAnsi="Times New Roman"/>
          <w:sz w:val="24"/>
          <w:szCs w:val="24"/>
        </w:rPr>
        <w:t xml:space="preserve">учебных </w:t>
      </w:r>
      <w:r>
        <w:rPr>
          <w:rFonts w:ascii="Times New Roman" w:hAnsi="Times New Roman"/>
          <w:sz w:val="24"/>
          <w:szCs w:val="24"/>
        </w:rPr>
        <w:t xml:space="preserve">курсов; </w:t>
      </w:r>
    </w:p>
    <w:p w:rsidR="00DA6295" w:rsidRDefault="00DA6295" w:rsidP="00DA6295">
      <w:pPr>
        <w:pStyle w:val="a7"/>
        <w:numPr>
          <w:ilvl w:val="0"/>
          <w:numId w:val="18"/>
        </w:numPr>
        <w:rPr>
          <w:rFonts w:ascii="Times New Roman" w:hAnsi="Times New Roman"/>
          <w:sz w:val="24"/>
          <w:szCs w:val="24"/>
        </w:rPr>
      </w:pPr>
      <w:proofErr w:type="gramStart"/>
      <w:r>
        <w:rPr>
          <w:rFonts w:ascii="Times New Roman" w:hAnsi="Times New Roman"/>
          <w:sz w:val="24"/>
          <w:szCs w:val="24"/>
        </w:rPr>
        <w:t xml:space="preserve">перечень  компонентов </w:t>
      </w:r>
      <w:proofErr w:type="spellStart"/>
      <w:r>
        <w:rPr>
          <w:rFonts w:ascii="Times New Roman" w:hAnsi="Times New Roman"/>
          <w:sz w:val="24"/>
          <w:szCs w:val="24"/>
        </w:rPr>
        <w:t>внеучебной</w:t>
      </w:r>
      <w:proofErr w:type="spellEnd"/>
      <w:r>
        <w:rPr>
          <w:rFonts w:ascii="Times New Roman" w:hAnsi="Times New Roman"/>
          <w:sz w:val="24"/>
          <w:szCs w:val="24"/>
        </w:rPr>
        <w:t xml:space="preserve">  образовательной  деятельности, организованных в разных формах (клубной, студийной, секционной, кружковой, </w:t>
      </w:r>
      <w:proofErr w:type="spellStart"/>
      <w:r>
        <w:rPr>
          <w:rFonts w:ascii="Times New Roman" w:hAnsi="Times New Roman"/>
          <w:sz w:val="24"/>
          <w:szCs w:val="24"/>
        </w:rPr>
        <w:t>тренинговой</w:t>
      </w:r>
      <w:proofErr w:type="spellEnd"/>
      <w:r>
        <w:rPr>
          <w:rFonts w:ascii="Times New Roman" w:hAnsi="Times New Roman"/>
          <w:sz w:val="24"/>
          <w:szCs w:val="24"/>
        </w:rPr>
        <w:t xml:space="preserve">, в общественно-полезных и социальных практиках) за пределами урочных занятий, с указанием объемов за учебный год и возрастов (годов обучения) учащихся. </w:t>
      </w:r>
      <w:proofErr w:type="gramEnd"/>
    </w:p>
    <w:p w:rsidR="00DA6295" w:rsidRDefault="00DA6295" w:rsidP="00DA6295">
      <w:pPr>
        <w:pStyle w:val="a7"/>
        <w:numPr>
          <w:ilvl w:val="0"/>
          <w:numId w:val="18"/>
        </w:numPr>
        <w:rPr>
          <w:rFonts w:ascii="Times New Roman" w:hAnsi="Times New Roman"/>
          <w:sz w:val="24"/>
          <w:szCs w:val="24"/>
        </w:rPr>
      </w:pPr>
      <w:r>
        <w:rPr>
          <w:rFonts w:ascii="Times New Roman" w:hAnsi="Times New Roman"/>
          <w:sz w:val="24"/>
          <w:szCs w:val="24"/>
        </w:rPr>
        <w:t xml:space="preserve">индивидуальные и групповые  внеурочные (внеаудиторные) занятия </w:t>
      </w:r>
      <w:proofErr w:type="gramStart"/>
      <w:r>
        <w:rPr>
          <w:rFonts w:ascii="Times New Roman" w:hAnsi="Times New Roman"/>
          <w:sz w:val="24"/>
          <w:szCs w:val="24"/>
        </w:rPr>
        <w:t>обучающихся</w:t>
      </w:r>
      <w:proofErr w:type="gramEnd"/>
      <w:r>
        <w:rPr>
          <w:rFonts w:ascii="Times New Roman" w:hAnsi="Times New Roman"/>
          <w:sz w:val="24"/>
          <w:szCs w:val="24"/>
        </w:rPr>
        <w:t>;</w:t>
      </w:r>
    </w:p>
    <w:p w:rsidR="00DA6295" w:rsidRDefault="00DA6295" w:rsidP="00DA6295">
      <w:pPr>
        <w:pStyle w:val="a7"/>
        <w:numPr>
          <w:ilvl w:val="0"/>
          <w:numId w:val="18"/>
        </w:numPr>
        <w:rPr>
          <w:rFonts w:ascii="Times New Roman" w:hAnsi="Times New Roman"/>
          <w:sz w:val="24"/>
          <w:szCs w:val="24"/>
        </w:rPr>
      </w:pPr>
      <w:r w:rsidRPr="008D4DCD">
        <w:rPr>
          <w:rFonts w:ascii="Times New Roman" w:hAnsi="Times New Roman"/>
          <w:sz w:val="24"/>
          <w:szCs w:val="24"/>
        </w:rPr>
        <w:t xml:space="preserve">максимальный объем аудиторной нагрузки </w:t>
      </w:r>
      <w:proofErr w:type="gramStart"/>
      <w:r w:rsidRPr="008D4DCD">
        <w:rPr>
          <w:rFonts w:ascii="Times New Roman" w:hAnsi="Times New Roman"/>
          <w:sz w:val="24"/>
          <w:szCs w:val="24"/>
        </w:rPr>
        <w:t>обучающихся</w:t>
      </w:r>
      <w:proofErr w:type="gramEnd"/>
      <w:r w:rsidRPr="008D4DCD">
        <w:rPr>
          <w:rFonts w:ascii="Times New Roman" w:hAnsi="Times New Roman"/>
          <w:sz w:val="24"/>
          <w:szCs w:val="24"/>
        </w:rPr>
        <w:t>;</w:t>
      </w:r>
    </w:p>
    <w:p w:rsidR="00DA6295" w:rsidRPr="00B26864" w:rsidRDefault="00DA6295" w:rsidP="00DA6295">
      <w:pPr>
        <w:pStyle w:val="a7"/>
        <w:rPr>
          <w:rFonts w:ascii="Times New Roman" w:hAnsi="Times New Roman"/>
          <w:sz w:val="24"/>
          <w:szCs w:val="24"/>
        </w:rPr>
      </w:pPr>
    </w:p>
    <w:p w:rsidR="00DA6295" w:rsidRPr="00B26864" w:rsidRDefault="00DA6295" w:rsidP="00DA6295">
      <w:pPr>
        <w:ind w:firstLine="540"/>
      </w:pPr>
      <w:r w:rsidRPr="00B26864">
        <w:t xml:space="preserve">Согласно учебному плану, обучение в </w:t>
      </w:r>
      <w:r w:rsidRPr="00B26864">
        <w:rPr>
          <w:lang w:val="en-US"/>
        </w:rPr>
        <w:t>I</w:t>
      </w:r>
      <w:r w:rsidRPr="00B26864">
        <w:t xml:space="preserve">- </w:t>
      </w:r>
      <w:r w:rsidRPr="00B26864">
        <w:rPr>
          <w:lang w:val="en-US"/>
        </w:rPr>
        <w:t>XI</w:t>
      </w:r>
      <w:r w:rsidRPr="00B26864">
        <w:t xml:space="preserve"> классах </w:t>
      </w:r>
      <w:proofErr w:type="spellStart"/>
      <w:r>
        <w:t>Зеленоморской</w:t>
      </w:r>
      <w:proofErr w:type="spellEnd"/>
      <w:r w:rsidRPr="00B26864">
        <w:t xml:space="preserve"> средней школе осуществляется на русском языке  (родной язык изучается как предмет).</w:t>
      </w:r>
    </w:p>
    <w:p w:rsidR="00DA6295" w:rsidRPr="00B26864" w:rsidRDefault="00DA6295" w:rsidP="00DA6295">
      <w:pPr>
        <w:ind w:firstLine="540"/>
      </w:pPr>
      <w:r w:rsidRPr="00B26864">
        <w:t xml:space="preserve">Продолжительность учебного года для </w:t>
      </w:r>
      <w:r w:rsidRPr="00B26864">
        <w:rPr>
          <w:lang w:val="en-US"/>
        </w:rPr>
        <w:t>I</w:t>
      </w:r>
      <w:r w:rsidRPr="00B26864">
        <w:t xml:space="preserve"> класса – 33 учебные недели, для II-IV класса – 34 учебные недели. Продолжительность урока в </w:t>
      </w:r>
      <w:r w:rsidRPr="00B26864">
        <w:rPr>
          <w:lang w:val="en-US"/>
        </w:rPr>
        <w:t>I</w:t>
      </w:r>
      <w:r w:rsidRPr="00B26864">
        <w:t xml:space="preserve"> классе в сентябре-декабре по 35 минут, в январе-мае – по 45 минут. Продолжительность урока во II-IV </w:t>
      </w:r>
      <w:proofErr w:type="spellStart"/>
      <w:r w:rsidRPr="00B26864">
        <w:t>классх</w:t>
      </w:r>
      <w:proofErr w:type="spellEnd"/>
      <w:r w:rsidRPr="00B26864">
        <w:t xml:space="preserve"> – 45 минут. Учебные занятия проводятся в </w:t>
      </w:r>
      <w:r w:rsidRPr="00B26864">
        <w:rPr>
          <w:lang w:val="en-US"/>
        </w:rPr>
        <w:t>I</w:t>
      </w:r>
      <w:r w:rsidRPr="00B26864">
        <w:t xml:space="preserve"> классе по 5-дневной учебной неделе и только в первую смену. В сентябре-октябре учебные занятия в </w:t>
      </w:r>
      <w:r w:rsidRPr="00B26864">
        <w:rPr>
          <w:lang w:val="en-US"/>
        </w:rPr>
        <w:t>I</w:t>
      </w:r>
      <w:r w:rsidRPr="00B26864">
        <w:t xml:space="preserve"> классе проводятся по 3 урока в день, в ноябре-мае – по 4 урока в день.</w:t>
      </w:r>
    </w:p>
    <w:p w:rsidR="00DA6295" w:rsidRPr="00B26864" w:rsidRDefault="00DA6295" w:rsidP="00DA6295">
      <w:pPr>
        <w:ind w:firstLine="540"/>
      </w:pPr>
      <w:r w:rsidRPr="00B26864">
        <w:lastRenderedPageBreak/>
        <w:t xml:space="preserve">В соответствии с федеральным государственным образовательным стандартом начального общего образования в часть, формируемую участниками образовательного процесса, входит и внеурочная деятельность, которая организуется по направлениям развития личности (духовно-нравственное, социальное, </w:t>
      </w:r>
      <w:proofErr w:type="spellStart"/>
      <w:r w:rsidRPr="00B26864">
        <w:t>общеинтеллектуальное</w:t>
      </w:r>
      <w:proofErr w:type="spellEnd"/>
      <w:r w:rsidRPr="00B26864">
        <w:t>, общекультурное, спортивно-оздоровительное).</w:t>
      </w:r>
    </w:p>
    <w:p w:rsidR="00DA6295" w:rsidRPr="00B26864" w:rsidRDefault="00DA6295" w:rsidP="00DA6295">
      <w:pPr>
        <w:ind w:firstLine="540"/>
      </w:pPr>
      <w:r w:rsidRPr="00B26864">
        <w:t xml:space="preserve">Организация занятий по направлениям раздела «Внеурочная деятельность» является неотъемлемой частью образовательного процесса в образовательном учреждении. </w:t>
      </w:r>
    </w:p>
    <w:p w:rsidR="00DA6295" w:rsidRPr="00B26864" w:rsidRDefault="00DA6295" w:rsidP="00DA6295">
      <w:pPr>
        <w:ind w:firstLine="540"/>
      </w:pPr>
      <w:proofErr w:type="gramStart"/>
      <w:r w:rsidRPr="00B26864">
        <w:t>Содержание занятий, предусмотренных в рамках внеурочной деятельности, формируется с учётом пожеланий обучающихся и их родителей (законных представителей) и реализуется посредством различных форм организации, таких, как экскурсии, кружки, олимпиады, конкурсы, соревнования, поисковые и научные исследования, общественно полезные практики, социальное проектирование и т.д.</w:t>
      </w:r>
      <w:proofErr w:type="gramEnd"/>
    </w:p>
    <w:p w:rsidR="00DA6295" w:rsidRPr="00B26864" w:rsidRDefault="00DA6295" w:rsidP="00DA6295">
      <w:pPr>
        <w:ind w:firstLine="540"/>
      </w:pPr>
      <w:r w:rsidRPr="00B26864">
        <w:t>Время, отведённое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основной образовательной программы.</w:t>
      </w:r>
    </w:p>
    <w:p w:rsidR="00DA6295" w:rsidRPr="00B26864" w:rsidRDefault="00DA6295" w:rsidP="00DA6295">
      <w:pPr>
        <w:ind w:firstLine="540"/>
      </w:pPr>
      <w:r w:rsidRPr="00B26864">
        <w:t>При проведении занятий по русскому языку классы делятся  на две группы при наполняемости класса 20 и более учащихся. При  проведении занятий по иностранному языку во II классе осуществляется деление на две группы при наполняемости 25 и более человек.</w:t>
      </w:r>
    </w:p>
    <w:p w:rsidR="00DA6295" w:rsidRPr="00B26864" w:rsidRDefault="00DA6295" w:rsidP="00DA6295">
      <w:pPr>
        <w:ind w:firstLine="540"/>
      </w:pPr>
      <w:r w:rsidRPr="00B26864">
        <w:t xml:space="preserve">Часы, отведённые в </w:t>
      </w:r>
      <w:r w:rsidRPr="00B26864">
        <w:rPr>
          <w:lang w:val="en-US"/>
        </w:rPr>
        <w:t>III</w:t>
      </w:r>
      <w:r w:rsidRPr="00B26864">
        <w:t xml:space="preserve">- </w:t>
      </w:r>
      <w:r w:rsidRPr="00B26864">
        <w:rPr>
          <w:lang w:val="en-US"/>
        </w:rPr>
        <w:t>IV</w:t>
      </w:r>
      <w:r w:rsidRPr="00B26864">
        <w:t xml:space="preserve"> классах на преподавание учебных предметов «Искусство (ИЗО)» (1 час в неделю) и «Технология» (1 час в неделю), по решению образовательного учреждения используются для преподавания интегрированного учебного предмета «Изобразительное искусство и художественный труд» с применением ИКТ.</w:t>
      </w:r>
    </w:p>
    <w:p w:rsidR="00DA6295" w:rsidRPr="00B26864" w:rsidRDefault="00DA6295" w:rsidP="00DA6295">
      <w:pPr>
        <w:pStyle w:val="a8"/>
        <w:rPr>
          <w:rFonts w:ascii="Times New Roman" w:eastAsia="Times New Roman" w:hAnsi="Times New Roman"/>
          <w:sz w:val="24"/>
          <w:szCs w:val="24"/>
          <w:lang w:eastAsia="ru-RU"/>
        </w:rPr>
      </w:pPr>
      <w:r w:rsidRPr="00B26864">
        <w:rPr>
          <w:rFonts w:ascii="Times New Roman" w:eastAsia="Times New Roman" w:hAnsi="Times New Roman"/>
          <w:sz w:val="24"/>
          <w:szCs w:val="24"/>
          <w:lang w:eastAsia="ru-RU"/>
        </w:rPr>
        <w:t>Интегрированный учебный предмет «Окружающий мир (человек, природа, общество)» включает в себя разделы социально-гуманитарной направленности, а также элементы безопасности жизнедеятельности.</w:t>
      </w:r>
    </w:p>
    <w:p w:rsidR="00DA6295" w:rsidRDefault="00DA6295" w:rsidP="00DA6295">
      <w:pPr>
        <w:spacing w:line="276" w:lineRule="auto"/>
        <w:ind w:firstLine="708"/>
      </w:pPr>
      <w:r>
        <w:t xml:space="preserve"> В  разделе </w:t>
      </w:r>
      <w:r w:rsidRPr="0030018E">
        <w:rPr>
          <w:b/>
        </w:rPr>
        <w:t>внеурочная деятельность</w:t>
      </w:r>
      <w:r>
        <w:t xml:space="preserve">  разные виды образовательной  деятельности  учащихся за пределами предельно допустимой нагрузки  учащихся. Эти виды деятельности организованы как в первой, так и во второй половине дня. Данные  занятия проводятся по выбору учащихся.</w:t>
      </w:r>
    </w:p>
    <w:p w:rsidR="004D5466" w:rsidRDefault="004D5466" w:rsidP="004D5466">
      <w:pPr>
        <w:autoSpaceDE w:val="0"/>
        <w:autoSpaceDN w:val="0"/>
        <w:adjustRightInd w:val="0"/>
        <w:jc w:val="center"/>
        <w:rPr>
          <w:b/>
          <w:bCs/>
        </w:rPr>
      </w:pPr>
    </w:p>
    <w:p w:rsidR="004D5466" w:rsidRDefault="004D5466" w:rsidP="004D5466">
      <w:pPr>
        <w:autoSpaceDE w:val="0"/>
        <w:autoSpaceDN w:val="0"/>
        <w:adjustRightInd w:val="0"/>
        <w:jc w:val="center"/>
        <w:rPr>
          <w:b/>
          <w:bCs/>
        </w:rPr>
      </w:pPr>
      <w:r>
        <w:rPr>
          <w:b/>
          <w:bCs/>
        </w:rPr>
        <w:t>Учебный план</w:t>
      </w:r>
    </w:p>
    <w:p w:rsidR="004D5466" w:rsidRPr="00D43C79" w:rsidRDefault="004D5466" w:rsidP="004D5466">
      <w:pPr>
        <w:autoSpaceDE w:val="0"/>
        <w:autoSpaceDN w:val="0"/>
        <w:adjustRightInd w:val="0"/>
        <w:jc w:val="center"/>
        <w:rPr>
          <w:b/>
          <w:bCs/>
        </w:rPr>
      </w:pPr>
      <w:r>
        <w:rPr>
          <w:b/>
          <w:bCs/>
        </w:rPr>
        <w:t>внеурочной деятельности начального общего образования (1-4 классы)</w:t>
      </w:r>
    </w:p>
    <w:p w:rsidR="004D5466" w:rsidRDefault="004D5466" w:rsidP="004D5466">
      <w:pPr>
        <w:autoSpaceDE w:val="0"/>
        <w:autoSpaceDN w:val="0"/>
        <w:adjustRightInd w:val="0"/>
        <w:jc w:val="center"/>
        <w:rPr>
          <w:b/>
          <w:bCs/>
        </w:rPr>
      </w:pPr>
      <w:r>
        <w:rPr>
          <w:b/>
          <w:bCs/>
        </w:rPr>
        <w:t xml:space="preserve">на 2020 – 2021 </w:t>
      </w:r>
      <w:r w:rsidRPr="00D43C79">
        <w:rPr>
          <w:b/>
          <w:bCs/>
        </w:rPr>
        <w:t>учебный год</w:t>
      </w:r>
    </w:p>
    <w:p w:rsidR="004D5466" w:rsidRDefault="004D5466" w:rsidP="004D5466">
      <w:pPr>
        <w:autoSpaceDE w:val="0"/>
        <w:autoSpaceDN w:val="0"/>
        <w:adjustRightInd w:val="0"/>
        <w:jc w:val="center"/>
        <w:rPr>
          <w:b/>
          <w:bCs/>
        </w:rPr>
      </w:pPr>
    </w:p>
    <w:p w:rsidR="004D5466" w:rsidRDefault="004D5466" w:rsidP="004D5466">
      <w:pPr>
        <w:autoSpaceDE w:val="0"/>
        <w:autoSpaceDN w:val="0"/>
        <w:adjustRightInd w:val="0"/>
        <w:rPr>
          <w:b/>
          <w:bCs/>
        </w:rPr>
      </w:pPr>
      <w:r>
        <w:rPr>
          <w:b/>
          <w:bCs/>
        </w:rPr>
        <w:t>Количество недельных часов -</w:t>
      </w:r>
    </w:p>
    <w:p w:rsidR="004D5466" w:rsidRDefault="004D5466" w:rsidP="004D5466">
      <w:pPr>
        <w:autoSpaceDE w:val="0"/>
        <w:autoSpaceDN w:val="0"/>
        <w:adjustRightInd w:val="0"/>
        <w:jc w:val="center"/>
        <w:rPr>
          <w:b/>
          <w:bCs/>
        </w:rPr>
      </w:pPr>
    </w:p>
    <w:tbl>
      <w:tblPr>
        <w:tblStyle w:val="a9"/>
        <w:tblW w:w="0" w:type="auto"/>
        <w:tblLook w:val="04A0" w:firstRow="1" w:lastRow="0" w:firstColumn="1" w:lastColumn="0" w:noHBand="0" w:noVBand="1"/>
      </w:tblPr>
      <w:tblGrid>
        <w:gridCol w:w="2832"/>
        <w:gridCol w:w="2584"/>
        <w:gridCol w:w="1010"/>
        <w:gridCol w:w="1059"/>
        <w:gridCol w:w="1042"/>
        <w:gridCol w:w="1045"/>
      </w:tblGrid>
      <w:tr w:rsidR="004D5466" w:rsidTr="00B66A7D">
        <w:trPr>
          <w:trHeight w:val="390"/>
        </w:trPr>
        <w:tc>
          <w:tcPr>
            <w:tcW w:w="2832" w:type="dxa"/>
            <w:vMerge w:val="restart"/>
          </w:tcPr>
          <w:p w:rsidR="004D5466" w:rsidRDefault="004D5466" w:rsidP="00B66A7D">
            <w:pPr>
              <w:autoSpaceDE w:val="0"/>
              <w:autoSpaceDN w:val="0"/>
              <w:adjustRightInd w:val="0"/>
              <w:rPr>
                <w:b/>
                <w:bCs/>
                <w:sz w:val="24"/>
                <w:szCs w:val="24"/>
              </w:rPr>
            </w:pPr>
            <w:r>
              <w:rPr>
                <w:b/>
                <w:bCs/>
                <w:sz w:val="24"/>
                <w:szCs w:val="24"/>
              </w:rPr>
              <w:t>Направление</w:t>
            </w:r>
          </w:p>
          <w:p w:rsidR="004D5466" w:rsidRDefault="004D5466" w:rsidP="00B66A7D">
            <w:pPr>
              <w:autoSpaceDE w:val="0"/>
              <w:autoSpaceDN w:val="0"/>
              <w:adjustRightInd w:val="0"/>
              <w:rPr>
                <w:b/>
                <w:bCs/>
                <w:sz w:val="24"/>
                <w:szCs w:val="24"/>
              </w:rPr>
            </w:pPr>
            <w:r>
              <w:rPr>
                <w:b/>
                <w:bCs/>
                <w:sz w:val="24"/>
                <w:szCs w:val="24"/>
              </w:rPr>
              <w:t xml:space="preserve">внеурочной </w:t>
            </w:r>
          </w:p>
          <w:p w:rsidR="004D5466" w:rsidRDefault="004D5466" w:rsidP="00B66A7D">
            <w:pPr>
              <w:autoSpaceDE w:val="0"/>
              <w:autoSpaceDN w:val="0"/>
              <w:adjustRightInd w:val="0"/>
              <w:rPr>
                <w:b/>
                <w:bCs/>
                <w:sz w:val="24"/>
                <w:szCs w:val="24"/>
              </w:rPr>
            </w:pPr>
            <w:r>
              <w:rPr>
                <w:b/>
                <w:bCs/>
                <w:sz w:val="24"/>
                <w:szCs w:val="24"/>
              </w:rPr>
              <w:t>деятельности</w:t>
            </w:r>
          </w:p>
          <w:p w:rsidR="004D5466" w:rsidRDefault="004D5466" w:rsidP="00B66A7D">
            <w:pPr>
              <w:autoSpaceDE w:val="0"/>
              <w:autoSpaceDN w:val="0"/>
              <w:adjustRightInd w:val="0"/>
              <w:rPr>
                <w:b/>
                <w:bCs/>
                <w:sz w:val="24"/>
                <w:szCs w:val="24"/>
              </w:rPr>
            </w:pPr>
          </w:p>
          <w:p w:rsidR="004D5466" w:rsidRDefault="004D5466" w:rsidP="00B66A7D">
            <w:pPr>
              <w:autoSpaceDE w:val="0"/>
              <w:autoSpaceDN w:val="0"/>
              <w:adjustRightInd w:val="0"/>
              <w:rPr>
                <w:b/>
                <w:bCs/>
                <w:sz w:val="24"/>
                <w:szCs w:val="24"/>
              </w:rPr>
            </w:pPr>
          </w:p>
        </w:tc>
        <w:tc>
          <w:tcPr>
            <w:tcW w:w="2584" w:type="dxa"/>
            <w:vMerge w:val="restart"/>
          </w:tcPr>
          <w:p w:rsidR="004D5466" w:rsidRDefault="004D5466" w:rsidP="00B66A7D">
            <w:pPr>
              <w:autoSpaceDE w:val="0"/>
              <w:autoSpaceDN w:val="0"/>
              <w:adjustRightInd w:val="0"/>
              <w:rPr>
                <w:b/>
                <w:bCs/>
                <w:sz w:val="24"/>
                <w:szCs w:val="24"/>
              </w:rPr>
            </w:pPr>
            <w:r>
              <w:rPr>
                <w:b/>
                <w:bCs/>
                <w:sz w:val="24"/>
                <w:szCs w:val="24"/>
              </w:rPr>
              <w:t>Название программы</w:t>
            </w:r>
          </w:p>
        </w:tc>
        <w:tc>
          <w:tcPr>
            <w:tcW w:w="4155" w:type="dxa"/>
            <w:gridSpan w:val="4"/>
          </w:tcPr>
          <w:p w:rsidR="004D5466" w:rsidRDefault="004D5466" w:rsidP="00B66A7D">
            <w:pPr>
              <w:autoSpaceDE w:val="0"/>
              <w:autoSpaceDN w:val="0"/>
              <w:adjustRightInd w:val="0"/>
              <w:rPr>
                <w:b/>
                <w:bCs/>
                <w:sz w:val="24"/>
                <w:szCs w:val="24"/>
              </w:rPr>
            </w:pPr>
            <w:r>
              <w:rPr>
                <w:b/>
                <w:bCs/>
                <w:sz w:val="24"/>
                <w:szCs w:val="24"/>
              </w:rPr>
              <w:t>Количество часов</w:t>
            </w:r>
          </w:p>
        </w:tc>
      </w:tr>
      <w:tr w:rsidR="004D5466" w:rsidTr="00B66A7D">
        <w:trPr>
          <w:trHeight w:val="519"/>
        </w:trPr>
        <w:tc>
          <w:tcPr>
            <w:tcW w:w="2832" w:type="dxa"/>
            <w:vMerge/>
          </w:tcPr>
          <w:p w:rsidR="004D5466" w:rsidRDefault="004D5466" w:rsidP="00B66A7D">
            <w:pPr>
              <w:autoSpaceDE w:val="0"/>
              <w:autoSpaceDN w:val="0"/>
              <w:adjustRightInd w:val="0"/>
              <w:rPr>
                <w:b/>
                <w:bCs/>
                <w:sz w:val="24"/>
                <w:szCs w:val="24"/>
              </w:rPr>
            </w:pPr>
          </w:p>
        </w:tc>
        <w:tc>
          <w:tcPr>
            <w:tcW w:w="2584" w:type="dxa"/>
            <w:vMerge/>
          </w:tcPr>
          <w:p w:rsidR="004D5466" w:rsidRDefault="004D5466" w:rsidP="00B66A7D">
            <w:pPr>
              <w:autoSpaceDE w:val="0"/>
              <w:autoSpaceDN w:val="0"/>
              <w:adjustRightInd w:val="0"/>
              <w:rPr>
                <w:b/>
                <w:bCs/>
                <w:sz w:val="24"/>
                <w:szCs w:val="24"/>
              </w:rPr>
            </w:pPr>
          </w:p>
        </w:tc>
        <w:tc>
          <w:tcPr>
            <w:tcW w:w="1010" w:type="dxa"/>
          </w:tcPr>
          <w:p w:rsidR="004D5466" w:rsidRDefault="004D5466" w:rsidP="00B66A7D">
            <w:pPr>
              <w:autoSpaceDE w:val="0"/>
              <w:autoSpaceDN w:val="0"/>
              <w:adjustRightInd w:val="0"/>
              <w:rPr>
                <w:b/>
                <w:bCs/>
                <w:sz w:val="24"/>
                <w:szCs w:val="24"/>
              </w:rPr>
            </w:pPr>
            <w:r>
              <w:rPr>
                <w:b/>
                <w:bCs/>
                <w:sz w:val="24"/>
                <w:szCs w:val="24"/>
              </w:rPr>
              <w:t>1 классы</w:t>
            </w:r>
          </w:p>
        </w:tc>
        <w:tc>
          <w:tcPr>
            <w:tcW w:w="1059" w:type="dxa"/>
          </w:tcPr>
          <w:p w:rsidR="004D5466" w:rsidRDefault="004D5466" w:rsidP="00B66A7D">
            <w:pPr>
              <w:autoSpaceDE w:val="0"/>
              <w:autoSpaceDN w:val="0"/>
              <w:adjustRightInd w:val="0"/>
              <w:rPr>
                <w:b/>
                <w:bCs/>
                <w:sz w:val="24"/>
                <w:szCs w:val="24"/>
              </w:rPr>
            </w:pPr>
            <w:r>
              <w:rPr>
                <w:b/>
                <w:bCs/>
                <w:sz w:val="24"/>
                <w:szCs w:val="24"/>
              </w:rPr>
              <w:t>2 классы</w:t>
            </w:r>
          </w:p>
        </w:tc>
        <w:tc>
          <w:tcPr>
            <w:tcW w:w="1042" w:type="dxa"/>
          </w:tcPr>
          <w:p w:rsidR="004D5466" w:rsidRDefault="004D5466" w:rsidP="00B66A7D">
            <w:pPr>
              <w:autoSpaceDE w:val="0"/>
              <w:autoSpaceDN w:val="0"/>
              <w:adjustRightInd w:val="0"/>
              <w:rPr>
                <w:b/>
                <w:bCs/>
                <w:sz w:val="24"/>
                <w:szCs w:val="24"/>
              </w:rPr>
            </w:pPr>
            <w:r>
              <w:rPr>
                <w:b/>
                <w:bCs/>
                <w:sz w:val="24"/>
                <w:szCs w:val="24"/>
              </w:rPr>
              <w:t>3 классы</w:t>
            </w:r>
          </w:p>
        </w:tc>
        <w:tc>
          <w:tcPr>
            <w:tcW w:w="1044" w:type="dxa"/>
          </w:tcPr>
          <w:p w:rsidR="004D5466" w:rsidRDefault="004D5466" w:rsidP="00B66A7D">
            <w:pPr>
              <w:autoSpaceDE w:val="0"/>
              <w:autoSpaceDN w:val="0"/>
              <w:adjustRightInd w:val="0"/>
              <w:rPr>
                <w:b/>
                <w:bCs/>
                <w:sz w:val="24"/>
                <w:szCs w:val="24"/>
              </w:rPr>
            </w:pPr>
            <w:r>
              <w:rPr>
                <w:b/>
                <w:bCs/>
                <w:sz w:val="24"/>
                <w:szCs w:val="24"/>
              </w:rPr>
              <w:t>4 классы</w:t>
            </w:r>
          </w:p>
        </w:tc>
      </w:tr>
      <w:tr w:rsidR="004D5466" w:rsidTr="00B66A7D">
        <w:trPr>
          <w:trHeight w:val="371"/>
        </w:trPr>
        <w:tc>
          <w:tcPr>
            <w:tcW w:w="2832" w:type="dxa"/>
          </w:tcPr>
          <w:p w:rsidR="004D5466" w:rsidRDefault="004D5466" w:rsidP="00B66A7D">
            <w:pPr>
              <w:autoSpaceDE w:val="0"/>
              <w:autoSpaceDN w:val="0"/>
              <w:adjustRightInd w:val="0"/>
              <w:rPr>
                <w:b/>
                <w:bCs/>
                <w:sz w:val="24"/>
                <w:szCs w:val="24"/>
              </w:rPr>
            </w:pPr>
            <w:r>
              <w:rPr>
                <w:b/>
                <w:bCs/>
                <w:sz w:val="24"/>
                <w:szCs w:val="24"/>
              </w:rPr>
              <w:t>Духовно- нравственное</w:t>
            </w:r>
          </w:p>
          <w:p w:rsidR="004D5466" w:rsidRDefault="004D5466" w:rsidP="00B66A7D">
            <w:pPr>
              <w:autoSpaceDE w:val="0"/>
              <w:autoSpaceDN w:val="0"/>
              <w:adjustRightInd w:val="0"/>
              <w:rPr>
                <w:b/>
                <w:bCs/>
                <w:sz w:val="24"/>
                <w:szCs w:val="24"/>
              </w:rPr>
            </w:pPr>
          </w:p>
        </w:tc>
        <w:tc>
          <w:tcPr>
            <w:tcW w:w="2584" w:type="dxa"/>
          </w:tcPr>
          <w:p w:rsidR="004D5466" w:rsidRPr="003235A9" w:rsidRDefault="004D5466" w:rsidP="00B66A7D">
            <w:pPr>
              <w:autoSpaceDE w:val="0"/>
              <w:autoSpaceDN w:val="0"/>
              <w:adjustRightInd w:val="0"/>
              <w:rPr>
                <w:bCs/>
                <w:sz w:val="24"/>
                <w:szCs w:val="24"/>
              </w:rPr>
            </w:pPr>
            <w:r>
              <w:rPr>
                <w:bCs/>
                <w:sz w:val="24"/>
                <w:szCs w:val="24"/>
              </w:rPr>
              <w:t>«</w:t>
            </w:r>
            <w:proofErr w:type="gramStart"/>
            <w:r>
              <w:rPr>
                <w:bCs/>
                <w:sz w:val="24"/>
                <w:szCs w:val="24"/>
              </w:rPr>
              <w:t>Я-гражданин</w:t>
            </w:r>
            <w:proofErr w:type="gramEnd"/>
            <w:r>
              <w:rPr>
                <w:bCs/>
                <w:sz w:val="24"/>
                <w:szCs w:val="24"/>
              </w:rPr>
              <w:t xml:space="preserve"> России»</w:t>
            </w:r>
          </w:p>
          <w:p w:rsidR="004D5466" w:rsidRPr="003235A9" w:rsidRDefault="004D5466" w:rsidP="00B66A7D">
            <w:pPr>
              <w:autoSpaceDE w:val="0"/>
              <w:autoSpaceDN w:val="0"/>
              <w:adjustRightInd w:val="0"/>
              <w:rPr>
                <w:bCs/>
                <w:sz w:val="24"/>
                <w:szCs w:val="24"/>
              </w:rPr>
            </w:pPr>
          </w:p>
        </w:tc>
        <w:tc>
          <w:tcPr>
            <w:tcW w:w="1010" w:type="dxa"/>
          </w:tcPr>
          <w:p w:rsidR="004D5466" w:rsidRDefault="004D5466" w:rsidP="00B66A7D">
            <w:pPr>
              <w:autoSpaceDE w:val="0"/>
              <w:autoSpaceDN w:val="0"/>
              <w:adjustRightInd w:val="0"/>
              <w:rPr>
                <w:b/>
                <w:bCs/>
                <w:sz w:val="24"/>
                <w:szCs w:val="24"/>
              </w:rPr>
            </w:pPr>
          </w:p>
        </w:tc>
        <w:tc>
          <w:tcPr>
            <w:tcW w:w="1059" w:type="dxa"/>
          </w:tcPr>
          <w:p w:rsidR="004D5466" w:rsidRDefault="004D5466" w:rsidP="00B66A7D">
            <w:pPr>
              <w:autoSpaceDE w:val="0"/>
              <w:autoSpaceDN w:val="0"/>
              <w:adjustRightInd w:val="0"/>
              <w:rPr>
                <w:b/>
                <w:bCs/>
                <w:sz w:val="24"/>
                <w:szCs w:val="24"/>
              </w:rPr>
            </w:pPr>
            <w:r>
              <w:rPr>
                <w:b/>
                <w:bCs/>
                <w:sz w:val="24"/>
                <w:szCs w:val="24"/>
              </w:rPr>
              <w:t>1</w:t>
            </w:r>
          </w:p>
        </w:tc>
        <w:tc>
          <w:tcPr>
            <w:tcW w:w="1041" w:type="dxa"/>
          </w:tcPr>
          <w:p w:rsidR="004D5466" w:rsidRDefault="004D5466" w:rsidP="00B66A7D">
            <w:pPr>
              <w:autoSpaceDE w:val="0"/>
              <w:autoSpaceDN w:val="0"/>
              <w:adjustRightInd w:val="0"/>
              <w:rPr>
                <w:b/>
                <w:bCs/>
                <w:sz w:val="24"/>
                <w:szCs w:val="24"/>
              </w:rPr>
            </w:pPr>
          </w:p>
        </w:tc>
        <w:tc>
          <w:tcPr>
            <w:tcW w:w="1045" w:type="dxa"/>
          </w:tcPr>
          <w:p w:rsidR="004D5466" w:rsidRDefault="004D5466" w:rsidP="00B66A7D">
            <w:pPr>
              <w:autoSpaceDE w:val="0"/>
              <w:autoSpaceDN w:val="0"/>
              <w:adjustRightInd w:val="0"/>
              <w:rPr>
                <w:b/>
                <w:bCs/>
                <w:sz w:val="24"/>
                <w:szCs w:val="24"/>
              </w:rPr>
            </w:pPr>
          </w:p>
        </w:tc>
      </w:tr>
      <w:tr w:rsidR="004D5466" w:rsidTr="00B66A7D">
        <w:trPr>
          <w:trHeight w:val="325"/>
        </w:trPr>
        <w:tc>
          <w:tcPr>
            <w:tcW w:w="2832" w:type="dxa"/>
          </w:tcPr>
          <w:p w:rsidR="004D5466" w:rsidRDefault="004D5466" w:rsidP="00B66A7D">
            <w:pPr>
              <w:autoSpaceDE w:val="0"/>
              <w:autoSpaceDN w:val="0"/>
              <w:adjustRightInd w:val="0"/>
              <w:rPr>
                <w:b/>
                <w:bCs/>
                <w:sz w:val="24"/>
                <w:szCs w:val="24"/>
              </w:rPr>
            </w:pPr>
            <w:proofErr w:type="spellStart"/>
            <w:r>
              <w:rPr>
                <w:b/>
                <w:bCs/>
                <w:sz w:val="24"/>
                <w:szCs w:val="24"/>
              </w:rPr>
              <w:t>Общеинтеллектуальное</w:t>
            </w:r>
            <w:proofErr w:type="spellEnd"/>
          </w:p>
        </w:tc>
        <w:tc>
          <w:tcPr>
            <w:tcW w:w="2584" w:type="dxa"/>
          </w:tcPr>
          <w:p w:rsidR="004D5466" w:rsidRPr="003235A9" w:rsidRDefault="004D5466" w:rsidP="00B66A7D">
            <w:pPr>
              <w:autoSpaceDE w:val="0"/>
              <w:autoSpaceDN w:val="0"/>
              <w:adjustRightInd w:val="0"/>
              <w:rPr>
                <w:bCs/>
                <w:sz w:val="24"/>
                <w:szCs w:val="24"/>
              </w:rPr>
            </w:pPr>
            <w:r>
              <w:rPr>
                <w:bCs/>
                <w:sz w:val="24"/>
                <w:szCs w:val="24"/>
              </w:rPr>
              <w:t>Проектная деятельность «</w:t>
            </w:r>
            <w:proofErr w:type="gramStart"/>
            <w:r>
              <w:rPr>
                <w:bCs/>
                <w:sz w:val="24"/>
                <w:szCs w:val="24"/>
              </w:rPr>
              <w:t>Я-исследователь</w:t>
            </w:r>
            <w:proofErr w:type="gramEnd"/>
            <w:r>
              <w:rPr>
                <w:bCs/>
                <w:sz w:val="24"/>
                <w:szCs w:val="24"/>
              </w:rPr>
              <w:t>»</w:t>
            </w:r>
          </w:p>
        </w:tc>
        <w:tc>
          <w:tcPr>
            <w:tcW w:w="1010" w:type="dxa"/>
          </w:tcPr>
          <w:p w:rsidR="004D5466" w:rsidRDefault="004D5466" w:rsidP="00B66A7D">
            <w:pPr>
              <w:autoSpaceDE w:val="0"/>
              <w:autoSpaceDN w:val="0"/>
              <w:adjustRightInd w:val="0"/>
              <w:rPr>
                <w:b/>
                <w:bCs/>
                <w:sz w:val="24"/>
                <w:szCs w:val="24"/>
              </w:rPr>
            </w:pPr>
          </w:p>
        </w:tc>
        <w:tc>
          <w:tcPr>
            <w:tcW w:w="1059" w:type="dxa"/>
          </w:tcPr>
          <w:p w:rsidR="004D5466" w:rsidRDefault="004D5466" w:rsidP="00B66A7D">
            <w:pPr>
              <w:autoSpaceDE w:val="0"/>
              <w:autoSpaceDN w:val="0"/>
              <w:adjustRightInd w:val="0"/>
              <w:rPr>
                <w:b/>
                <w:bCs/>
                <w:sz w:val="24"/>
                <w:szCs w:val="24"/>
              </w:rPr>
            </w:pPr>
          </w:p>
        </w:tc>
        <w:tc>
          <w:tcPr>
            <w:tcW w:w="1042" w:type="dxa"/>
          </w:tcPr>
          <w:p w:rsidR="004D5466" w:rsidRDefault="004D5466" w:rsidP="00B66A7D">
            <w:pPr>
              <w:autoSpaceDE w:val="0"/>
              <w:autoSpaceDN w:val="0"/>
              <w:adjustRightInd w:val="0"/>
              <w:rPr>
                <w:b/>
                <w:bCs/>
                <w:sz w:val="24"/>
                <w:szCs w:val="24"/>
              </w:rPr>
            </w:pPr>
          </w:p>
        </w:tc>
        <w:tc>
          <w:tcPr>
            <w:tcW w:w="1044" w:type="dxa"/>
          </w:tcPr>
          <w:p w:rsidR="004D5466" w:rsidRDefault="004D5466" w:rsidP="00B66A7D">
            <w:pPr>
              <w:autoSpaceDE w:val="0"/>
              <w:autoSpaceDN w:val="0"/>
              <w:adjustRightInd w:val="0"/>
              <w:rPr>
                <w:b/>
                <w:bCs/>
                <w:sz w:val="24"/>
                <w:szCs w:val="24"/>
              </w:rPr>
            </w:pPr>
            <w:r>
              <w:rPr>
                <w:b/>
                <w:bCs/>
                <w:sz w:val="24"/>
                <w:szCs w:val="24"/>
              </w:rPr>
              <w:t>1</w:t>
            </w:r>
          </w:p>
        </w:tc>
      </w:tr>
    </w:tbl>
    <w:p w:rsidR="00A94FC6" w:rsidRDefault="00A94FC6" w:rsidP="00DA6295">
      <w:pPr>
        <w:spacing w:line="276" w:lineRule="auto"/>
        <w:ind w:firstLine="708"/>
      </w:pPr>
    </w:p>
    <w:p w:rsidR="00A94FC6" w:rsidRDefault="00A94FC6" w:rsidP="00DA6295">
      <w:pPr>
        <w:spacing w:line="276" w:lineRule="auto"/>
        <w:ind w:firstLine="708"/>
      </w:pPr>
    </w:p>
    <w:p w:rsidR="00A94FC6" w:rsidRDefault="00A94FC6" w:rsidP="00DA6295">
      <w:pPr>
        <w:spacing w:line="276" w:lineRule="auto"/>
        <w:ind w:firstLine="708"/>
      </w:pPr>
    </w:p>
    <w:p w:rsidR="00A94FC6" w:rsidRDefault="00A94FC6" w:rsidP="00DA6295">
      <w:pPr>
        <w:spacing w:line="276" w:lineRule="auto"/>
        <w:ind w:firstLine="708"/>
      </w:pPr>
    </w:p>
    <w:p w:rsidR="00A94FC6" w:rsidRPr="00DA6295" w:rsidRDefault="00A94FC6" w:rsidP="00A94FC6">
      <w:pPr>
        <w:spacing w:line="276" w:lineRule="auto"/>
      </w:pPr>
    </w:p>
    <w:p w:rsidR="00DA6295" w:rsidRPr="00803437" w:rsidRDefault="00DA6295" w:rsidP="00DA6295">
      <w:pPr>
        <w:autoSpaceDE w:val="0"/>
        <w:autoSpaceDN w:val="0"/>
        <w:adjustRightInd w:val="0"/>
        <w:rPr>
          <w:i/>
          <w:iCs/>
        </w:rPr>
      </w:pPr>
      <w:r w:rsidRPr="00803437">
        <w:rPr>
          <w:i/>
          <w:iCs/>
        </w:rPr>
        <w:t>Продолжительность учебного года:</w:t>
      </w:r>
    </w:p>
    <w:p w:rsidR="00DA6295" w:rsidRPr="00803437" w:rsidRDefault="00DA6295" w:rsidP="00DA6295">
      <w:pPr>
        <w:autoSpaceDE w:val="0"/>
        <w:autoSpaceDN w:val="0"/>
        <w:adjustRightInd w:val="0"/>
      </w:pPr>
      <w:r w:rsidRPr="00803437">
        <w:t>в</w:t>
      </w:r>
      <w:r>
        <w:t xml:space="preserve"> 1 классе — 33</w:t>
      </w:r>
      <w:r w:rsidRPr="00803437">
        <w:t xml:space="preserve"> учебные недели;</w:t>
      </w:r>
    </w:p>
    <w:p w:rsidR="00DA6295" w:rsidRPr="00CB0FFB" w:rsidRDefault="00DA6295" w:rsidP="00DA6295">
      <w:r w:rsidRPr="00803437">
        <w:t>во</w:t>
      </w:r>
      <w:r>
        <w:t xml:space="preserve"> 2</w:t>
      </w:r>
      <w:r w:rsidRPr="00803437">
        <w:t>—</w:t>
      </w:r>
      <w:r>
        <w:t>4  классах — 34 учебных недели</w:t>
      </w:r>
      <w:r w:rsidRPr="00803437">
        <w:t>.</w:t>
      </w:r>
    </w:p>
    <w:p w:rsidR="00DA6295" w:rsidRPr="00CB0FFB" w:rsidRDefault="00DA6295" w:rsidP="00DA6295">
      <w:r>
        <w:t xml:space="preserve">Продолжительность каникул в течение учебного года составляет не менее 30 календарных дней, летом – не менее 8 недель. </w:t>
      </w:r>
      <w:r w:rsidRPr="00045412">
        <w:t xml:space="preserve">Для </w:t>
      </w:r>
      <w:proofErr w:type="gramStart"/>
      <w:r w:rsidRPr="00045412">
        <w:t>обучающихся</w:t>
      </w:r>
      <w:proofErr w:type="gramEnd"/>
      <w:r w:rsidRPr="00045412">
        <w:t xml:space="preserve"> в 1 классе</w:t>
      </w:r>
      <w:r>
        <w:rPr>
          <w:color w:val="FF0000"/>
        </w:rPr>
        <w:t xml:space="preserve"> </w:t>
      </w:r>
      <w:r w:rsidRPr="00045412">
        <w:t xml:space="preserve">устанавливаются </w:t>
      </w:r>
      <w:r>
        <w:t>в феврале дополнительные недельные каникулы.</w:t>
      </w:r>
    </w:p>
    <w:p w:rsidR="0041528B" w:rsidRDefault="00DA6295" w:rsidP="00DA6295">
      <w:r>
        <w:rPr>
          <w:color w:val="000080"/>
        </w:rPr>
        <w:tab/>
      </w:r>
      <w:r>
        <w:t>Продолжительность учебной недели составляет 5-6 дней. Продолжительность урока составляет: в 1 классе – 35 м</w:t>
      </w:r>
      <w:r w:rsidR="00A94FC6">
        <w:t>инут; во 2-4 классах – 45 минут.</w:t>
      </w:r>
    </w:p>
    <w:p w:rsidR="0041528B" w:rsidRDefault="0041528B" w:rsidP="00DA6295"/>
    <w:p w:rsidR="00DA6295" w:rsidRDefault="00DA6295" w:rsidP="00DA6295">
      <w:pPr>
        <w:jc w:val="center"/>
        <w:rPr>
          <w:b/>
        </w:rPr>
      </w:pPr>
      <w:r>
        <w:rPr>
          <w:b/>
        </w:rPr>
        <w:t>Сетка часов учебного плана начальной общеобразовательной школы</w:t>
      </w:r>
    </w:p>
    <w:p w:rsidR="0041528B" w:rsidRDefault="0041528B"/>
    <w:p w:rsidR="004D5466" w:rsidRPr="004D5466" w:rsidRDefault="004D5466" w:rsidP="004D5466">
      <w:pPr>
        <w:rPr>
          <w:b/>
          <w:bCs/>
          <w:sz w:val="20"/>
          <w:szCs w:val="20"/>
        </w:rPr>
      </w:pPr>
    </w:p>
    <w:tbl>
      <w:tblPr>
        <w:tblW w:w="10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87"/>
        <w:gridCol w:w="3119"/>
        <w:gridCol w:w="992"/>
        <w:gridCol w:w="992"/>
        <w:gridCol w:w="992"/>
        <w:gridCol w:w="965"/>
        <w:gridCol w:w="1095"/>
      </w:tblGrid>
      <w:tr w:rsidR="004D5466" w:rsidRPr="004D5466" w:rsidTr="00B66A7D">
        <w:trPr>
          <w:trHeight w:val="375"/>
          <w:jc w:val="center"/>
        </w:trPr>
        <w:tc>
          <w:tcPr>
            <w:tcW w:w="2487" w:type="dxa"/>
            <w:vMerge w:val="restart"/>
            <w:tcBorders>
              <w:top w:val="single" w:sz="4" w:space="0" w:color="auto"/>
              <w:left w:val="single" w:sz="4" w:space="0" w:color="auto"/>
              <w:bottom w:val="single" w:sz="4" w:space="0" w:color="auto"/>
              <w:right w:val="single" w:sz="4" w:space="0" w:color="auto"/>
            </w:tcBorders>
            <w:vAlign w:val="center"/>
          </w:tcPr>
          <w:p w:rsidR="004D5466" w:rsidRPr="004D5466" w:rsidRDefault="004D5466" w:rsidP="004D5466">
            <w:pPr>
              <w:tabs>
                <w:tab w:val="left" w:pos="4500"/>
                <w:tab w:val="left" w:pos="9180"/>
                <w:tab w:val="left" w:pos="9360"/>
              </w:tabs>
              <w:jc w:val="left"/>
              <w:rPr>
                <w:rFonts w:eastAsia="Times New Roman"/>
                <w:bCs/>
                <w:sz w:val="20"/>
                <w:szCs w:val="20"/>
                <w:lang w:eastAsia="ru-RU"/>
              </w:rPr>
            </w:pPr>
            <w:r w:rsidRPr="004D5466">
              <w:rPr>
                <w:rFonts w:eastAsia="Times New Roman"/>
                <w:bCs/>
                <w:sz w:val="20"/>
                <w:szCs w:val="20"/>
                <w:lang w:eastAsia="ru-RU"/>
              </w:rPr>
              <w:t>Предметные области</w:t>
            </w:r>
          </w:p>
        </w:tc>
        <w:tc>
          <w:tcPr>
            <w:tcW w:w="3119" w:type="dxa"/>
            <w:vMerge w:val="restart"/>
            <w:tcBorders>
              <w:top w:val="single" w:sz="4" w:space="0" w:color="auto"/>
              <w:left w:val="single" w:sz="4" w:space="0" w:color="auto"/>
              <w:bottom w:val="single" w:sz="4" w:space="0" w:color="auto"/>
              <w:right w:val="single" w:sz="4" w:space="0" w:color="auto"/>
            </w:tcBorders>
            <w:vAlign w:val="center"/>
          </w:tcPr>
          <w:p w:rsidR="004D5466" w:rsidRPr="004D5466" w:rsidRDefault="00575847" w:rsidP="004D5466">
            <w:pPr>
              <w:tabs>
                <w:tab w:val="left" w:pos="4500"/>
                <w:tab w:val="left" w:pos="9180"/>
                <w:tab w:val="left" w:pos="9360"/>
              </w:tabs>
              <w:jc w:val="left"/>
              <w:rPr>
                <w:rFonts w:eastAsia="Times New Roman"/>
                <w:bCs/>
                <w:sz w:val="20"/>
                <w:szCs w:val="20"/>
                <w:lang w:eastAsia="ru-RU"/>
              </w:rPr>
            </w:pPr>
            <w:r>
              <w:rPr>
                <w:rFonts w:eastAsia="Times New Roman"/>
                <w:noProof/>
                <w:sz w:val="20"/>
                <w:szCs w:val="20"/>
                <w:lang w:eastAsia="ru-RU"/>
              </w:rPr>
              <w:pict>
                <v:line id="Прямая соединительная линия 2" o:spid="_x0000_s1030" style="position:absolute;flip:y;z-index:251664384;visibility:visible;mso-position-horizontal-relative:text;mso-position-vertical-relative:text" from="-2.45pt,-5.25pt" to="145.45pt,2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"/>
              </w:pict>
            </w:r>
            <w:r w:rsidR="004D5466" w:rsidRPr="004D5466">
              <w:rPr>
                <w:rFonts w:eastAsia="Times New Roman"/>
                <w:bCs/>
                <w:sz w:val="20"/>
                <w:szCs w:val="20"/>
                <w:lang w:eastAsia="ru-RU"/>
              </w:rPr>
              <w:t xml:space="preserve">Учебные предметы </w:t>
            </w:r>
          </w:p>
          <w:p w:rsidR="004D5466" w:rsidRPr="004D5466" w:rsidRDefault="004D5466" w:rsidP="004D5466">
            <w:pPr>
              <w:jc w:val="right"/>
              <w:rPr>
                <w:rFonts w:eastAsia="Times New Roman"/>
                <w:sz w:val="20"/>
                <w:szCs w:val="20"/>
                <w:lang w:eastAsia="ru-RU"/>
              </w:rPr>
            </w:pPr>
            <w:r w:rsidRPr="004D5466">
              <w:rPr>
                <w:rFonts w:eastAsia="Times New Roman"/>
                <w:sz w:val="20"/>
                <w:szCs w:val="20"/>
                <w:lang w:eastAsia="ru-RU"/>
              </w:rPr>
              <w:t xml:space="preserve">                                  Классы</w:t>
            </w:r>
          </w:p>
        </w:tc>
        <w:tc>
          <w:tcPr>
            <w:tcW w:w="3941" w:type="dxa"/>
            <w:gridSpan w:val="4"/>
            <w:tcBorders>
              <w:top w:val="single" w:sz="4" w:space="0" w:color="auto"/>
              <w:left w:val="single" w:sz="4" w:space="0" w:color="auto"/>
              <w:bottom w:val="single" w:sz="4" w:space="0" w:color="auto"/>
              <w:right w:val="single" w:sz="4" w:space="0" w:color="auto"/>
            </w:tcBorders>
            <w:vAlign w:val="center"/>
          </w:tcPr>
          <w:p w:rsidR="004D5466" w:rsidRPr="004D5466" w:rsidRDefault="004D5466" w:rsidP="004D5466">
            <w:pPr>
              <w:tabs>
                <w:tab w:val="left" w:pos="4500"/>
                <w:tab w:val="left" w:pos="9180"/>
                <w:tab w:val="left" w:pos="9360"/>
              </w:tabs>
              <w:ind w:firstLine="720"/>
              <w:jc w:val="center"/>
              <w:rPr>
                <w:rFonts w:eastAsia="Times New Roman"/>
                <w:bCs/>
                <w:sz w:val="20"/>
                <w:szCs w:val="20"/>
                <w:lang w:eastAsia="ru-RU"/>
              </w:rPr>
            </w:pPr>
            <w:r w:rsidRPr="004D5466">
              <w:rPr>
                <w:rFonts w:eastAsia="Times New Roman"/>
                <w:bCs/>
                <w:sz w:val="20"/>
                <w:szCs w:val="20"/>
                <w:lang w:eastAsia="ru-RU"/>
              </w:rPr>
              <w:t>Количество часов в неделю</w:t>
            </w:r>
          </w:p>
        </w:tc>
        <w:tc>
          <w:tcPr>
            <w:tcW w:w="1095" w:type="dxa"/>
            <w:vMerge w:val="restart"/>
            <w:tcBorders>
              <w:top w:val="single" w:sz="4" w:space="0" w:color="auto"/>
              <w:left w:val="single" w:sz="4" w:space="0" w:color="auto"/>
              <w:bottom w:val="single" w:sz="4" w:space="0" w:color="auto"/>
              <w:right w:val="single" w:sz="4" w:space="0" w:color="auto"/>
            </w:tcBorders>
            <w:vAlign w:val="center"/>
          </w:tcPr>
          <w:p w:rsidR="004D5466" w:rsidRPr="004D5466" w:rsidRDefault="004D5466" w:rsidP="004D5466">
            <w:pPr>
              <w:tabs>
                <w:tab w:val="left" w:pos="4500"/>
                <w:tab w:val="left" w:pos="9180"/>
                <w:tab w:val="left" w:pos="9360"/>
              </w:tabs>
              <w:jc w:val="center"/>
              <w:rPr>
                <w:rFonts w:eastAsia="Times New Roman"/>
                <w:bCs/>
                <w:sz w:val="20"/>
                <w:szCs w:val="20"/>
                <w:lang w:eastAsia="ru-RU"/>
              </w:rPr>
            </w:pPr>
            <w:r w:rsidRPr="004D5466">
              <w:rPr>
                <w:rFonts w:eastAsia="Times New Roman"/>
                <w:bCs/>
                <w:sz w:val="20"/>
                <w:szCs w:val="20"/>
                <w:lang w:eastAsia="ru-RU"/>
              </w:rPr>
              <w:t>Всего</w:t>
            </w:r>
          </w:p>
        </w:tc>
      </w:tr>
      <w:tr w:rsidR="004D5466" w:rsidRPr="004D5466" w:rsidTr="00B66A7D">
        <w:trPr>
          <w:trHeight w:val="375"/>
          <w:jc w:val="center"/>
        </w:trPr>
        <w:tc>
          <w:tcPr>
            <w:tcW w:w="2487" w:type="dxa"/>
            <w:vMerge/>
            <w:tcBorders>
              <w:top w:val="single" w:sz="4" w:space="0" w:color="auto"/>
              <w:left w:val="single" w:sz="4" w:space="0" w:color="auto"/>
              <w:bottom w:val="single" w:sz="4" w:space="0" w:color="auto"/>
              <w:right w:val="single" w:sz="4" w:space="0" w:color="auto"/>
            </w:tcBorders>
            <w:vAlign w:val="center"/>
          </w:tcPr>
          <w:p w:rsidR="004D5466" w:rsidRPr="004D5466" w:rsidRDefault="004D5466" w:rsidP="004D5466">
            <w:pPr>
              <w:jc w:val="left"/>
              <w:rPr>
                <w:rFonts w:eastAsia="Times New Roman"/>
                <w:sz w:val="20"/>
                <w:szCs w:val="20"/>
                <w:lang w:eastAsia="ru-RU"/>
              </w:rPr>
            </w:pPr>
          </w:p>
        </w:tc>
        <w:tc>
          <w:tcPr>
            <w:tcW w:w="3119" w:type="dxa"/>
            <w:vMerge/>
            <w:tcBorders>
              <w:top w:val="single" w:sz="4" w:space="0" w:color="auto"/>
              <w:left w:val="single" w:sz="4" w:space="0" w:color="auto"/>
              <w:bottom w:val="single" w:sz="4" w:space="0" w:color="auto"/>
              <w:right w:val="single" w:sz="4" w:space="0" w:color="auto"/>
            </w:tcBorders>
            <w:vAlign w:val="center"/>
          </w:tcPr>
          <w:p w:rsidR="004D5466" w:rsidRPr="004D5466" w:rsidRDefault="004D5466" w:rsidP="004D5466">
            <w:pPr>
              <w:jc w:val="left"/>
              <w:rPr>
                <w:rFonts w:eastAsia="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D5466" w:rsidRPr="004D5466" w:rsidRDefault="004D5466" w:rsidP="004D5466">
            <w:pPr>
              <w:tabs>
                <w:tab w:val="left" w:pos="4500"/>
                <w:tab w:val="left" w:pos="9180"/>
                <w:tab w:val="left" w:pos="9360"/>
              </w:tabs>
              <w:jc w:val="center"/>
              <w:rPr>
                <w:rFonts w:eastAsia="Times New Roman"/>
                <w:bCs/>
                <w:sz w:val="20"/>
                <w:szCs w:val="20"/>
                <w:lang w:eastAsia="ru-RU"/>
              </w:rPr>
            </w:pPr>
            <w:r w:rsidRPr="004D5466">
              <w:rPr>
                <w:rFonts w:eastAsia="Times New Roman"/>
                <w:bCs/>
                <w:sz w:val="20"/>
                <w:szCs w:val="20"/>
                <w:lang w:eastAsia="ru-RU"/>
              </w:rPr>
              <w:t>I</w:t>
            </w:r>
          </w:p>
        </w:tc>
        <w:tc>
          <w:tcPr>
            <w:tcW w:w="992" w:type="dxa"/>
            <w:tcBorders>
              <w:top w:val="single" w:sz="4" w:space="0" w:color="auto"/>
              <w:left w:val="single" w:sz="4" w:space="0" w:color="auto"/>
              <w:bottom w:val="single" w:sz="4" w:space="0" w:color="auto"/>
              <w:right w:val="single" w:sz="4" w:space="0" w:color="auto"/>
            </w:tcBorders>
          </w:tcPr>
          <w:p w:rsidR="004D5466" w:rsidRPr="004D5466" w:rsidRDefault="004D5466" w:rsidP="004D5466">
            <w:pPr>
              <w:tabs>
                <w:tab w:val="left" w:pos="4500"/>
                <w:tab w:val="left" w:pos="9180"/>
                <w:tab w:val="left" w:pos="9360"/>
              </w:tabs>
              <w:jc w:val="center"/>
              <w:rPr>
                <w:rFonts w:eastAsia="Times New Roman"/>
                <w:bCs/>
                <w:sz w:val="20"/>
                <w:szCs w:val="20"/>
                <w:lang w:eastAsia="ru-RU"/>
              </w:rPr>
            </w:pPr>
            <w:r w:rsidRPr="004D5466">
              <w:rPr>
                <w:rFonts w:eastAsia="Times New Roman"/>
                <w:bCs/>
                <w:sz w:val="20"/>
                <w:szCs w:val="20"/>
                <w:lang w:eastAsia="ru-RU"/>
              </w:rPr>
              <w:t>II</w:t>
            </w:r>
          </w:p>
        </w:tc>
        <w:tc>
          <w:tcPr>
            <w:tcW w:w="992" w:type="dxa"/>
            <w:tcBorders>
              <w:top w:val="single" w:sz="4" w:space="0" w:color="auto"/>
              <w:left w:val="single" w:sz="4" w:space="0" w:color="auto"/>
              <w:bottom w:val="single" w:sz="4" w:space="0" w:color="auto"/>
              <w:right w:val="single" w:sz="4" w:space="0" w:color="auto"/>
            </w:tcBorders>
          </w:tcPr>
          <w:p w:rsidR="004D5466" w:rsidRPr="004D5466" w:rsidRDefault="004D5466" w:rsidP="004D5466">
            <w:pPr>
              <w:tabs>
                <w:tab w:val="left" w:pos="4500"/>
                <w:tab w:val="left" w:pos="9180"/>
                <w:tab w:val="left" w:pos="9360"/>
              </w:tabs>
              <w:jc w:val="center"/>
              <w:rPr>
                <w:rFonts w:eastAsia="Times New Roman"/>
                <w:bCs/>
                <w:sz w:val="20"/>
                <w:szCs w:val="20"/>
                <w:lang w:eastAsia="ru-RU"/>
              </w:rPr>
            </w:pPr>
            <w:r w:rsidRPr="004D5466">
              <w:rPr>
                <w:rFonts w:eastAsia="Times New Roman"/>
                <w:bCs/>
                <w:sz w:val="20"/>
                <w:szCs w:val="20"/>
                <w:lang w:eastAsia="ru-RU"/>
              </w:rPr>
              <w:t>III</w:t>
            </w:r>
          </w:p>
        </w:tc>
        <w:tc>
          <w:tcPr>
            <w:tcW w:w="965" w:type="dxa"/>
            <w:tcBorders>
              <w:top w:val="single" w:sz="4" w:space="0" w:color="auto"/>
              <w:left w:val="single" w:sz="4" w:space="0" w:color="auto"/>
              <w:bottom w:val="single" w:sz="4" w:space="0" w:color="auto"/>
              <w:right w:val="single" w:sz="4" w:space="0" w:color="auto"/>
            </w:tcBorders>
          </w:tcPr>
          <w:p w:rsidR="004D5466" w:rsidRPr="004D5466" w:rsidRDefault="004D5466" w:rsidP="004D5466">
            <w:pPr>
              <w:tabs>
                <w:tab w:val="left" w:pos="4500"/>
                <w:tab w:val="left" w:pos="9180"/>
                <w:tab w:val="left" w:pos="9360"/>
              </w:tabs>
              <w:jc w:val="center"/>
              <w:rPr>
                <w:rFonts w:eastAsia="Times New Roman"/>
                <w:bCs/>
                <w:sz w:val="20"/>
                <w:szCs w:val="20"/>
                <w:lang w:eastAsia="ru-RU"/>
              </w:rPr>
            </w:pPr>
            <w:r w:rsidRPr="004D5466">
              <w:rPr>
                <w:rFonts w:eastAsia="Times New Roman"/>
                <w:bCs/>
                <w:sz w:val="20"/>
                <w:szCs w:val="20"/>
                <w:lang w:eastAsia="ru-RU"/>
              </w:rPr>
              <w:t>IV</w:t>
            </w:r>
          </w:p>
        </w:tc>
        <w:tc>
          <w:tcPr>
            <w:tcW w:w="1095" w:type="dxa"/>
            <w:vMerge/>
            <w:tcBorders>
              <w:top w:val="single" w:sz="4" w:space="0" w:color="auto"/>
              <w:left w:val="single" w:sz="4" w:space="0" w:color="auto"/>
              <w:bottom w:val="single" w:sz="4" w:space="0" w:color="auto"/>
              <w:right w:val="single" w:sz="4" w:space="0" w:color="auto"/>
            </w:tcBorders>
            <w:vAlign w:val="center"/>
          </w:tcPr>
          <w:p w:rsidR="004D5466" w:rsidRPr="004D5466" w:rsidRDefault="004D5466" w:rsidP="004D5466">
            <w:pPr>
              <w:jc w:val="center"/>
              <w:rPr>
                <w:rFonts w:eastAsia="Times New Roman"/>
                <w:bCs/>
                <w:sz w:val="20"/>
                <w:szCs w:val="20"/>
                <w:lang w:eastAsia="ru-RU"/>
              </w:rPr>
            </w:pPr>
          </w:p>
        </w:tc>
      </w:tr>
      <w:tr w:rsidR="004D5466" w:rsidRPr="004D5466" w:rsidTr="00B66A7D">
        <w:trPr>
          <w:trHeight w:val="375"/>
          <w:jc w:val="center"/>
        </w:trPr>
        <w:tc>
          <w:tcPr>
            <w:tcW w:w="10642" w:type="dxa"/>
            <w:gridSpan w:val="7"/>
            <w:tcBorders>
              <w:top w:val="single" w:sz="4" w:space="0" w:color="auto"/>
              <w:left w:val="single" w:sz="4" w:space="0" w:color="auto"/>
              <w:bottom w:val="single" w:sz="4" w:space="0" w:color="auto"/>
              <w:right w:val="single" w:sz="4" w:space="0" w:color="auto"/>
            </w:tcBorders>
            <w:vAlign w:val="center"/>
          </w:tcPr>
          <w:p w:rsidR="004D5466" w:rsidRPr="004D5466" w:rsidRDefault="004D5466" w:rsidP="004D5466">
            <w:pPr>
              <w:tabs>
                <w:tab w:val="left" w:pos="4500"/>
                <w:tab w:val="left" w:pos="9180"/>
                <w:tab w:val="left" w:pos="9360"/>
              </w:tabs>
              <w:ind w:firstLine="720"/>
              <w:jc w:val="center"/>
              <w:rPr>
                <w:rFonts w:eastAsia="Times New Roman"/>
                <w:b/>
                <w:bCs/>
                <w:sz w:val="20"/>
                <w:szCs w:val="20"/>
                <w:lang w:eastAsia="ru-RU"/>
              </w:rPr>
            </w:pPr>
            <w:r w:rsidRPr="004D5466">
              <w:rPr>
                <w:rFonts w:eastAsia="Times New Roman"/>
                <w:b/>
                <w:bCs/>
                <w:i/>
                <w:sz w:val="20"/>
                <w:szCs w:val="20"/>
                <w:lang w:eastAsia="ru-RU"/>
              </w:rPr>
              <w:t>Обязательная часть</w:t>
            </w:r>
          </w:p>
        </w:tc>
      </w:tr>
      <w:tr w:rsidR="004D5466" w:rsidRPr="004D5466" w:rsidTr="00B66A7D">
        <w:trPr>
          <w:trHeight w:val="375"/>
          <w:jc w:val="center"/>
        </w:trPr>
        <w:tc>
          <w:tcPr>
            <w:tcW w:w="2487" w:type="dxa"/>
            <w:vMerge w:val="restart"/>
            <w:tcBorders>
              <w:top w:val="single" w:sz="4" w:space="0" w:color="auto"/>
              <w:left w:val="single" w:sz="4" w:space="0" w:color="auto"/>
              <w:right w:val="single" w:sz="4" w:space="0" w:color="auto"/>
            </w:tcBorders>
            <w:vAlign w:val="center"/>
          </w:tcPr>
          <w:p w:rsidR="004D5466" w:rsidRPr="004D5466" w:rsidRDefault="004D5466" w:rsidP="004D5466">
            <w:pPr>
              <w:tabs>
                <w:tab w:val="left" w:pos="4500"/>
                <w:tab w:val="left" w:pos="9180"/>
                <w:tab w:val="left" w:pos="9360"/>
              </w:tabs>
              <w:jc w:val="left"/>
              <w:rPr>
                <w:rFonts w:eastAsia="Times New Roman"/>
                <w:b/>
                <w:bCs/>
                <w:sz w:val="20"/>
                <w:szCs w:val="20"/>
                <w:lang w:eastAsia="ru-RU"/>
              </w:rPr>
            </w:pPr>
            <w:r w:rsidRPr="004D5466">
              <w:rPr>
                <w:rFonts w:eastAsia="Times New Roman"/>
                <w:b/>
                <w:bCs/>
                <w:sz w:val="20"/>
                <w:szCs w:val="20"/>
                <w:lang w:eastAsia="ru-RU"/>
              </w:rPr>
              <w:t xml:space="preserve">Русский язык и </w:t>
            </w:r>
          </w:p>
          <w:p w:rsidR="004D5466" w:rsidRPr="004D5466" w:rsidRDefault="004D5466" w:rsidP="004D5466">
            <w:pPr>
              <w:tabs>
                <w:tab w:val="left" w:pos="4500"/>
                <w:tab w:val="left" w:pos="9180"/>
                <w:tab w:val="left" w:pos="9360"/>
              </w:tabs>
              <w:jc w:val="left"/>
              <w:rPr>
                <w:rFonts w:eastAsia="Times New Roman"/>
                <w:b/>
                <w:bCs/>
                <w:sz w:val="20"/>
                <w:szCs w:val="20"/>
                <w:lang w:eastAsia="ru-RU"/>
              </w:rPr>
            </w:pPr>
            <w:r w:rsidRPr="004D5466">
              <w:rPr>
                <w:rFonts w:eastAsia="Times New Roman"/>
                <w:b/>
                <w:bCs/>
                <w:sz w:val="20"/>
                <w:szCs w:val="20"/>
                <w:lang w:eastAsia="ru-RU"/>
              </w:rPr>
              <w:t>литературное чтение</w:t>
            </w:r>
          </w:p>
        </w:tc>
        <w:tc>
          <w:tcPr>
            <w:tcW w:w="3119" w:type="dxa"/>
            <w:tcBorders>
              <w:top w:val="single" w:sz="4" w:space="0" w:color="auto"/>
              <w:left w:val="single" w:sz="4" w:space="0" w:color="auto"/>
              <w:bottom w:val="single" w:sz="4" w:space="0" w:color="auto"/>
              <w:right w:val="single" w:sz="4" w:space="0" w:color="auto"/>
            </w:tcBorders>
            <w:vAlign w:val="center"/>
          </w:tcPr>
          <w:p w:rsidR="004D5466" w:rsidRPr="004D5466" w:rsidRDefault="004D5466" w:rsidP="004D5466">
            <w:pPr>
              <w:tabs>
                <w:tab w:val="left" w:pos="4500"/>
                <w:tab w:val="left" w:pos="9180"/>
                <w:tab w:val="left" w:pos="9360"/>
              </w:tabs>
              <w:jc w:val="left"/>
              <w:rPr>
                <w:rFonts w:eastAsia="Times New Roman"/>
                <w:bCs/>
                <w:sz w:val="20"/>
                <w:szCs w:val="20"/>
                <w:lang w:eastAsia="ru-RU"/>
              </w:rPr>
            </w:pPr>
            <w:r w:rsidRPr="004D5466">
              <w:rPr>
                <w:rFonts w:eastAsia="Times New Roman"/>
                <w:bCs/>
                <w:sz w:val="20"/>
                <w:szCs w:val="20"/>
                <w:lang w:eastAsia="ru-RU"/>
              </w:rPr>
              <w:t>Русский язык</w:t>
            </w:r>
          </w:p>
        </w:tc>
        <w:tc>
          <w:tcPr>
            <w:tcW w:w="992" w:type="dxa"/>
            <w:tcBorders>
              <w:top w:val="single" w:sz="4" w:space="0" w:color="auto"/>
              <w:left w:val="single" w:sz="4" w:space="0" w:color="auto"/>
              <w:bottom w:val="single" w:sz="4" w:space="0" w:color="auto"/>
              <w:right w:val="single" w:sz="4" w:space="0" w:color="auto"/>
            </w:tcBorders>
            <w:vAlign w:val="center"/>
          </w:tcPr>
          <w:p w:rsidR="004D5466" w:rsidRPr="004D5466" w:rsidRDefault="004D5466" w:rsidP="004D5466">
            <w:pPr>
              <w:tabs>
                <w:tab w:val="left" w:pos="4500"/>
                <w:tab w:val="left" w:pos="9180"/>
                <w:tab w:val="left" w:pos="9360"/>
              </w:tabs>
              <w:jc w:val="center"/>
              <w:rPr>
                <w:rFonts w:eastAsia="Times New Roman"/>
                <w:bCs/>
                <w:sz w:val="20"/>
                <w:szCs w:val="20"/>
                <w:lang w:eastAsia="ru-RU"/>
              </w:rPr>
            </w:pPr>
            <w:r w:rsidRPr="004D5466">
              <w:rPr>
                <w:rFonts w:eastAsia="Times New Roman"/>
                <w:bCs/>
                <w:sz w:val="20"/>
                <w:szCs w:val="20"/>
                <w:lang w:eastAsia="ru-RU"/>
              </w:rPr>
              <w:t>4</w:t>
            </w:r>
          </w:p>
        </w:tc>
        <w:tc>
          <w:tcPr>
            <w:tcW w:w="992" w:type="dxa"/>
            <w:tcBorders>
              <w:top w:val="single" w:sz="4" w:space="0" w:color="auto"/>
              <w:left w:val="single" w:sz="4" w:space="0" w:color="auto"/>
              <w:bottom w:val="single" w:sz="4" w:space="0" w:color="auto"/>
              <w:right w:val="single" w:sz="4" w:space="0" w:color="auto"/>
            </w:tcBorders>
            <w:vAlign w:val="center"/>
          </w:tcPr>
          <w:p w:rsidR="004D5466" w:rsidRPr="004D5466" w:rsidRDefault="004D5466" w:rsidP="004D5466">
            <w:pPr>
              <w:tabs>
                <w:tab w:val="left" w:pos="4500"/>
                <w:tab w:val="left" w:pos="9180"/>
                <w:tab w:val="left" w:pos="9360"/>
              </w:tabs>
              <w:jc w:val="center"/>
              <w:rPr>
                <w:rFonts w:eastAsia="Times New Roman"/>
                <w:bCs/>
                <w:sz w:val="20"/>
                <w:szCs w:val="20"/>
                <w:lang w:eastAsia="ru-RU"/>
              </w:rPr>
            </w:pPr>
            <w:r w:rsidRPr="004D5466">
              <w:rPr>
                <w:rFonts w:eastAsia="Times New Roman"/>
                <w:bCs/>
                <w:sz w:val="20"/>
                <w:szCs w:val="20"/>
                <w:lang w:eastAsia="ru-RU"/>
              </w:rPr>
              <w:t>5</w:t>
            </w:r>
          </w:p>
        </w:tc>
        <w:tc>
          <w:tcPr>
            <w:tcW w:w="992" w:type="dxa"/>
            <w:tcBorders>
              <w:top w:val="single" w:sz="4" w:space="0" w:color="auto"/>
              <w:left w:val="single" w:sz="4" w:space="0" w:color="auto"/>
              <w:bottom w:val="single" w:sz="4" w:space="0" w:color="auto"/>
              <w:right w:val="single" w:sz="4" w:space="0" w:color="auto"/>
            </w:tcBorders>
            <w:vAlign w:val="center"/>
          </w:tcPr>
          <w:p w:rsidR="004D5466" w:rsidRPr="004D5466" w:rsidRDefault="004D5466" w:rsidP="004D5466">
            <w:pPr>
              <w:tabs>
                <w:tab w:val="left" w:pos="4500"/>
                <w:tab w:val="left" w:pos="9180"/>
                <w:tab w:val="left" w:pos="9360"/>
              </w:tabs>
              <w:jc w:val="center"/>
              <w:rPr>
                <w:rFonts w:eastAsia="Times New Roman"/>
                <w:bCs/>
                <w:sz w:val="20"/>
                <w:szCs w:val="20"/>
                <w:lang w:eastAsia="ru-RU"/>
              </w:rPr>
            </w:pPr>
            <w:r w:rsidRPr="004D5466">
              <w:rPr>
                <w:rFonts w:eastAsia="Times New Roman"/>
                <w:bCs/>
                <w:sz w:val="20"/>
                <w:szCs w:val="20"/>
                <w:lang w:eastAsia="ru-RU"/>
              </w:rPr>
              <w:t>5</w:t>
            </w:r>
          </w:p>
        </w:tc>
        <w:tc>
          <w:tcPr>
            <w:tcW w:w="965" w:type="dxa"/>
            <w:tcBorders>
              <w:top w:val="single" w:sz="4" w:space="0" w:color="auto"/>
              <w:left w:val="single" w:sz="4" w:space="0" w:color="auto"/>
              <w:bottom w:val="single" w:sz="4" w:space="0" w:color="auto"/>
              <w:right w:val="single" w:sz="4" w:space="0" w:color="auto"/>
            </w:tcBorders>
            <w:vAlign w:val="center"/>
          </w:tcPr>
          <w:p w:rsidR="004D5466" w:rsidRPr="004D5466" w:rsidRDefault="004D5466" w:rsidP="004D5466">
            <w:pPr>
              <w:tabs>
                <w:tab w:val="left" w:pos="4500"/>
                <w:tab w:val="left" w:pos="9180"/>
                <w:tab w:val="left" w:pos="9360"/>
              </w:tabs>
              <w:jc w:val="center"/>
              <w:rPr>
                <w:rFonts w:eastAsia="Times New Roman"/>
                <w:bCs/>
                <w:sz w:val="20"/>
                <w:szCs w:val="20"/>
                <w:lang w:eastAsia="ru-RU"/>
              </w:rPr>
            </w:pPr>
            <w:r w:rsidRPr="004D5466">
              <w:rPr>
                <w:rFonts w:eastAsia="Times New Roman"/>
                <w:bCs/>
                <w:sz w:val="20"/>
                <w:szCs w:val="20"/>
                <w:lang w:eastAsia="ru-RU"/>
              </w:rPr>
              <w:t>5</w:t>
            </w:r>
          </w:p>
        </w:tc>
        <w:tc>
          <w:tcPr>
            <w:tcW w:w="1095" w:type="dxa"/>
            <w:tcBorders>
              <w:top w:val="single" w:sz="4" w:space="0" w:color="auto"/>
              <w:left w:val="single" w:sz="4" w:space="0" w:color="auto"/>
              <w:bottom w:val="single" w:sz="4" w:space="0" w:color="auto"/>
              <w:right w:val="single" w:sz="4" w:space="0" w:color="auto"/>
            </w:tcBorders>
            <w:vAlign w:val="center"/>
          </w:tcPr>
          <w:p w:rsidR="004D5466" w:rsidRPr="004D5466" w:rsidRDefault="004D5466" w:rsidP="004D5466">
            <w:pPr>
              <w:tabs>
                <w:tab w:val="left" w:pos="4500"/>
                <w:tab w:val="left" w:pos="9180"/>
                <w:tab w:val="left" w:pos="9360"/>
              </w:tabs>
              <w:jc w:val="center"/>
              <w:rPr>
                <w:rFonts w:eastAsia="Times New Roman"/>
                <w:bCs/>
                <w:sz w:val="20"/>
                <w:szCs w:val="20"/>
                <w:lang w:eastAsia="ru-RU"/>
              </w:rPr>
            </w:pPr>
            <w:r w:rsidRPr="004D5466">
              <w:rPr>
                <w:rFonts w:eastAsia="Times New Roman"/>
                <w:bCs/>
                <w:sz w:val="20"/>
                <w:szCs w:val="20"/>
                <w:lang w:eastAsia="ru-RU"/>
              </w:rPr>
              <w:t>19</w:t>
            </w:r>
          </w:p>
        </w:tc>
      </w:tr>
      <w:tr w:rsidR="004D5466" w:rsidRPr="004D5466" w:rsidTr="00B66A7D">
        <w:trPr>
          <w:trHeight w:val="375"/>
          <w:jc w:val="center"/>
        </w:trPr>
        <w:tc>
          <w:tcPr>
            <w:tcW w:w="2487" w:type="dxa"/>
            <w:vMerge/>
            <w:tcBorders>
              <w:left w:val="single" w:sz="4" w:space="0" w:color="auto"/>
              <w:right w:val="single" w:sz="4" w:space="0" w:color="auto"/>
            </w:tcBorders>
            <w:vAlign w:val="center"/>
          </w:tcPr>
          <w:p w:rsidR="004D5466" w:rsidRPr="004D5466" w:rsidRDefault="004D5466" w:rsidP="004D5466">
            <w:pPr>
              <w:tabs>
                <w:tab w:val="left" w:pos="4500"/>
                <w:tab w:val="left" w:pos="9180"/>
                <w:tab w:val="left" w:pos="9360"/>
              </w:tabs>
              <w:jc w:val="left"/>
              <w:rPr>
                <w:rFonts w:eastAsia="Times New Roman"/>
                <w:b/>
                <w:bCs/>
                <w:sz w:val="20"/>
                <w:szCs w:val="20"/>
                <w:lang w:eastAsia="ru-RU"/>
              </w:rPr>
            </w:pPr>
          </w:p>
        </w:tc>
        <w:tc>
          <w:tcPr>
            <w:tcW w:w="3119" w:type="dxa"/>
            <w:tcBorders>
              <w:top w:val="single" w:sz="4" w:space="0" w:color="auto"/>
              <w:left w:val="single" w:sz="4" w:space="0" w:color="auto"/>
              <w:bottom w:val="single" w:sz="4" w:space="0" w:color="auto"/>
              <w:right w:val="single" w:sz="4" w:space="0" w:color="auto"/>
            </w:tcBorders>
            <w:vAlign w:val="center"/>
          </w:tcPr>
          <w:p w:rsidR="004D5466" w:rsidRPr="004D5466" w:rsidRDefault="004D5466" w:rsidP="004D5466">
            <w:pPr>
              <w:tabs>
                <w:tab w:val="left" w:pos="4500"/>
                <w:tab w:val="left" w:pos="9180"/>
                <w:tab w:val="left" w:pos="9360"/>
              </w:tabs>
              <w:jc w:val="left"/>
              <w:rPr>
                <w:rFonts w:eastAsia="Times New Roman"/>
                <w:bCs/>
                <w:sz w:val="20"/>
                <w:szCs w:val="20"/>
                <w:lang w:eastAsia="ru-RU"/>
              </w:rPr>
            </w:pPr>
            <w:r w:rsidRPr="004D5466">
              <w:rPr>
                <w:rFonts w:eastAsia="Times New Roman"/>
                <w:bCs/>
                <w:sz w:val="20"/>
                <w:szCs w:val="20"/>
                <w:lang w:eastAsia="ru-RU"/>
              </w:rPr>
              <w:t>Литературное чтение</w:t>
            </w:r>
          </w:p>
        </w:tc>
        <w:tc>
          <w:tcPr>
            <w:tcW w:w="992" w:type="dxa"/>
            <w:tcBorders>
              <w:top w:val="single" w:sz="4" w:space="0" w:color="auto"/>
              <w:left w:val="single" w:sz="4" w:space="0" w:color="auto"/>
              <w:bottom w:val="single" w:sz="4" w:space="0" w:color="auto"/>
              <w:right w:val="single" w:sz="4" w:space="0" w:color="auto"/>
            </w:tcBorders>
            <w:vAlign w:val="center"/>
          </w:tcPr>
          <w:p w:rsidR="004D5466" w:rsidRPr="004D5466" w:rsidRDefault="004D5466" w:rsidP="004D5466">
            <w:pPr>
              <w:tabs>
                <w:tab w:val="left" w:pos="4500"/>
                <w:tab w:val="left" w:pos="9180"/>
                <w:tab w:val="left" w:pos="9360"/>
              </w:tabs>
              <w:jc w:val="center"/>
              <w:rPr>
                <w:rFonts w:eastAsia="Times New Roman"/>
                <w:bCs/>
                <w:sz w:val="20"/>
                <w:szCs w:val="20"/>
                <w:lang w:eastAsia="ru-RU"/>
              </w:rPr>
            </w:pPr>
            <w:r w:rsidRPr="004D5466">
              <w:rPr>
                <w:rFonts w:eastAsia="Times New Roman"/>
                <w:bCs/>
                <w:sz w:val="20"/>
                <w:szCs w:val="20"/>
                <w:lang w:eastAsia="ru-RU"/>
              </w:rPr>
              <w:t>2</w:t>
            </w:r>
          </w:p>
        </w:tc>
        <w:tc>
          <w:tcPr>
            <w:tcW w:w="992" w:type="dxa"/>
            <w:tcBorders>
              <w:top w:val="single" w:sz="4" w:space="0" w:color="auto"/>
              <w:left w:val="single" w:sz="4" w:space="0" w:color="auto"/>
              <w:bottom w:val="single" w:sz="4" w:space="0" w:color="auto"/>
              <w:right w:val="single" w:sz="4" w:space="0" w:color="auto"/>
            </w:tcBorders>
            <w:vAlign w:val="center"/>
          </w:tcPr>
          <w:p w:rsidR="004D5466" w:rsidRPr="004D5466" w:rsidRDefault="004D5466" w:rsidP="004D5466">
            <w:pPr>
              <w:tabs>
                <w:tab w:val="left" w:pos="4500"/>
                <w:tab w:val="left" w:pos="9180"/>
                <w:tab w:val="left" w:pos="9360"/>
              </w:tabs>
              <w:jc w:val="center"/>
              <w:rPr>
                <w:rFonts w:eastAsia="Times New Roman"/>
                <w:bCs/>
                <w:sz w:val="20"/>
                <w:szCs w:val="20"/>
                <w:lang w:eastAsia="ru-RU"/>
              </w:rPr>
            </w:pPr>
            <w:r w:rsidRPr="004D5466">
              <w:rPr>
                <w:rFonts w:eastAsia="Times New Roman"/>
                <w:bCs/>
                <w:sz w:val="20"/>
                <w:szCs w:val="20"/>
                <w:lang w:eastAsia="ru-RU"/>
              </w:rPr>
              <w:t>3</w:t>
            </w:r>
          </w:p>
        </w:tc>
        <w:tc>
          <w:tcPr>
            <w:tcW w:w="992" w:type="dxa"/>
            <w:tcBorders>
              <w:top w:val="single" w:sz="4" w:space="0" w:color="auto"/>
              <w:left w:val="single" w:sz="4" w:space="0" w:color="auto"/>
              <w:bottom w:val="single" w:sz="4" w:space="0" w:color="auto"/>
              <w:right w:val="single" w:sz="4" w:space="0" w:color="auto"/>
            </w:tcBorders>
            <w:vAlign w:val="center"/>
          </w:tcPr>
          <w:p w:rsidR="004D5466" w:rsidRPr="004D5466" w:rsidRDefault="004D5466" w:rsidP="004D5466">
            <w:pPr>
              <w:tabs>
                <w:tab w:val="left" w:pos="4500"/>
                <w:tab w:val="left" w:pos="9180"/>
                <w:tab w:val="left" w:pos="9360"/>
              </w:tabs>
              <w:jc w:val="center"/>
              <w:rPr>
                <w:rFonts w:eastAsia="Times New Roman"/>
                <w:bCs/>
                <w:sz w:val="20"/>
                <w:szCs w:val="20"/>
                <w:lang w:eastAsia="ru-RU"/>
              </w:rPr>
            </w:pPr>
            <w:r w:rsidRPr="004D5466">
              <w:rPr>
                <w:rFonts w:eastAsia="Times New Roman"/>
                <w:bCs/>
                <w:sz w:val="20"/>
                <w:szCs w:val="20"/>
                <w:lang w:eastAsia="ru-RU"/>
              </w:rPr>
              <w:t>3</w:t>
            </w:r>
          </w:p>
        </w:tc>
        <w:tc>
          <w:tcPr>
            <w:tcW w:w="965" w:type="dxa"/>
            <w:tcBorders>
              <w:top w:val="single" w:sz="4" w:space="0" w:color="auto"/>
              <w:left w:val="single" w:sz="4" w:space="0" w:color="auto"/>
              <w:bottom w:val="single" w:sz="4" w:space="0" w:color="auto"/>
              <w:right w:val="single" w:sz="4" w:space="0" w:color="auto"/>
            </w:tcBorders>
            <w:vAlign w:val="center"/>
          </w:tcPr>
          <w:p w:rsidR="004D5466" w:rsidRPr="004D5466" w:rsidRDefault="004D5466" w:rsidP="004D5466">
            <w:pPr>
              <w:tabs>
                <w:tab w:val="left" w:pos="4500"/>
                <w:tab w:val="left" w:pos="9180"/>
                <w:tab w:val="left" w:pos="9360"/>
              </w:tabs>
              <w:jc w:val="center"/>
              <w:rPr>
                <w:rFonts w:eastAsia="Times New Roman"/>
                <w:bCs/>
                <w:sz w:val="20"/>
                <w:szCs w:val="20"/>
                <w:lang w:eastAsia="ru-RU"/>
              </w:rPr>
            </w:pPr>
            <w:r w:rsidRPr="004D5466">
              <w:rPr>
                <w:rFonts w:eastAsia="Times New Roman"/>
                <w:bCs/>
                <w:sz w:val="20"/>
                <w:szCs w:val="20"/>
                <w:lang w:eastAsia="ru-RU"/>
              </w:rPr>
              <w:t>3</w:t>
            </w:r>
          </w:p>
        </w:tc>
        <w:tc>
          <w:tcPr>
            <w:tcW w:w="1095" w:type="dxa"/>
            <w:tcBorders>
              <w:top w:val="single" w:sz="4" w:space="0" w:color="auto"/>
              <w:left w:val="single" w:sz="4" w:space="0" w:color="auto"/>
              <w:bottom w:val="single" w:sz="4" w:space="0" w:color="auto"/>
              <w:right w:val="single" w:sz="4" w:space="0" w:color="auto"/>
            </w:tcBorders>
            <w:vAlign w:val="center"/>
          </w:tcPr>
          <w:p w:rsidR="004D5466" w:rsidRPr="004D5466" w:rsidRDefault="004D5466" w:rsidP="004D5466">
            <w:pPr>
              <w:tabs>
                <w:tab w:val="left" w:pos="4500"/>
                <w:tab w:val="left" w:pos="9180"/>
                <w:tab w:val="left" w:pos="9360"/>
              </w:tabs>
              <w:jc w:val="center"/>
              <w:rPr>
                <w:rFonts w:eastAsia="Times New Roman"/>
                <w:bCs/>
                <w:sz w:val="20"/>
                <w:szCs w:val="20"/>
                <w:lang w:eastAsia="ru-RU"/>
              </w:rPr>
            </w:pPr>
            <w:r w:rsidRPr="004D5466">
              <w:rPr>
                <w:rFonts w:eastAsia="Times New Roman"/>
                <w:bCs/>
                <w:sz w:val="20"/>
                <w:szCs w:val="20"/>
                <w:lang w:eastAsia="ru-RU"/>
              </w:rPr>
              <w:t>11</w:t>
            </w:r>
          </w:p>
        </w:tc>
      </w:tr>
      <w:tr w:rsidR="004D5466" w:rsidRPr="004D5466" w:rsidTr="00B66A7D">
        <w:trPr>
          <w:trHeight w:val="375"/>
          <w:jc w:val="center"/>
        </w:trPr>
        <w:tc>
          <w:tcPr>
            <w:tcW w:w="2487" w:type="dxa"/>
            <w:vMerge w:val="restart"/>
            <w:tcBorders>
              <w:left w:val="single" w:sz="4" w:space="0" w:color="auto"/>
              <w:right w:val="single" w:sz="4" w:space="0" w:color="auto"/>
            </w:tcBorders>
          </w:tcPr>
          <w:p w:rsidR="004D5466" w:rsidRPr="004D5466" w:rsidRDefault="004D5466" w:rsidP="004D5466">
            <w:pPr>
              <w:tabs>
                <w:tab w:val="left" w:pos="4500"/>
                <w:tab w:val="left" w:pos="9180"/>
                <w:tab w:val="left" w:pos="9360"/>
              </w:tabs>
              <w:jc w:val="left"/>
              <w:rPr>
                <w:rFonts w:eastAsia="Times New Roman"/>
                <w:b/>
                <w:bCs/>
                <w:sz w:val="20"/>
                <w:szCs w:val="20"/>
                <w:lang w:eastAsia="ru-RU"/>
              </w:rPr>
            </w:pPr>
            <w:r w:rsidRPr="004D5466">
              <w:rPr>
                <w:rFonts w:eastAsia="Times New Roman"/>
                <w:b/>
                <w:bCs/>
                <w:sz w:val="20"/>
                <w:szCs w:val="20"/>
                <w:lang w:eastAsia="ru-RU"/>
              </w:rPr>
              <w:t>Родной язык и литературное чтение на родном языке</w:t>
            </w:r>
          </w:p>
        </w:tc>
        <w:tc>
          <w:tcPr>
            <w:tcW w:w="3119" w:type="dxa"/>
            <w:tcBorders>
              <w:top w:val="single" w:sz="4" w:space="0" w:color="auto"/>
              <w:left w:val="single" w:sz="4" w:space="0" w:color="auto"/>
              <w:bottom w:val="single" w:sz="4" w:space="0" w:color="auto"/>
              <w:right w:val="single" w:sz="4" w:space="0" w:color="auto"/>
            </w:tcBorders>
            <w:vAlign w:val="center"/>
          </w:tcPr>
          <w:p w:rsidR="004D5466" w:rsidRPr="004D5466" w:rsidRDefault="004D5466" w:rsidP="004D5466">
            <w:pPr>
              <w:tabs>
                <w:tab w:val="left" w:pos="4500"/>
                <w:tab w:val="left" w:pos="9180"/>
                <w:tab w:val="left" w:pos="9360"/>
              </w:tabs>
              <w:jc w:val="left"/>
              <w:rPr>
                <w:rFonts w:eastAsia="Times New Roman"/>
                <w:bCs/>
                <w:sz w:val="20"/>
                <w:szCs w:val="20"/>
                <w:highlight w:val="yellow"/>
                <w:lang w:eastAsia="ru-RU"/>
              </w:rPr>
            </w:pPr>
            <w:r w:rsidRPr="004D5466">
              <w:rPr>
                <w:rFonts w:eastAsia="Times New Roman"/>
                <w:bCs/>
                <w:sz w:val="20"/>
                <w:szCs w:val="20"/>
                <w:highlight w:val="yellow"/>
                <w:lang w:eastAsia="ru-RU"/>
              </w:rPr>
              <w:t>Родной язык (даргинский)</w:t>
            </w:r>
          </w:p>
        </w:tc>
        <w:tc>
          <w:tcPr>
            <w:tcW w:w="992" w:type="dxa"/>
            <w:tcBorders>
              <w:top w:val="single" w:sz="4" w:space="0" w:color="auto"/>
              <w:left w:val="single" w:sz="4" w:space="0" w:color="auto"/>
              <w:right w:val="single" w:sz="4" w:space="0" w:color="auto"/>
            </w:tcBorders>
            <w:vAlign w:val="center"/>
          </w:tcPr>
          <w:p w:rsidR="004D5466" w:rsidRPr="004D5466" w:rsidRDefault="004D5466" w:rsidP="004D5466">
            <w:pPr>
              <w:tabs>
                <w:tab w:val="left" w:pos="4500"/>
                <w:tab w:val="left" w:pos="9180"/>
                <w:tab w:val="left" w:pos="9360"/>
              </w:tabs>
              <w:jc w:val="center"/>
              <w:rPr>
                <w:rFonts w:eastAsia="Times New Roman"/>
                <w:bCs/>
                <w:sz w:val="20"/>
                <w:szCs w:val="20"/>
                <w:lang w:eastAsia="ru-RU"/>
              </w:rPr>
            </w:pPr>
            <w:r w:rsidRPr="004D5466">
              <w:rPr>
                <w:rFonts w:eastAsia="Times New Roman"/>
                <w:bCs/>
                <w:sz w:val="20"/>
                <w:szCs w:val="20"/>
                <w:lang w:eastAsia="ru-RU"/>
              </w:rPr>
              <w:t>2</w:t>
            </w:r>
          </w:p>
        </w:tc>
        <w:tc>
          <w:tcPr>
            <w:tcW w:w="992" w:type="dxa"/>
            <w:tcBorders>
              <w:top w:val="single" w:sz="4" w:space="0" w:color="auto"/>
              <w:left w:val="single" w:sz="4" w:space="0" w:color="auto"/>
              <w:right w:val="single" w:sz="4" w:space="0" w:color="auto"/>
            </w:tcBorders>
            <w:vAlign w:val="center"/>
          </w:tcPr>
          <w:p w:rsidR="004D5466" w:rsidRPr="004D5466" w:rsidRDefault="004D5466" w:rsidP="004D5466">
            <w:pPr>
              <w:tabs>
                <w:tab w:val="left" w:pos="4500"/>
                <w:tab w:val="left" w:pos="9180"/>
                <w:tab w:val="left" w:pos="9360"/>
              </w:tabs>
              <w:jc w:val="center"/>
              <w:rPr>
                <w:rFonts w:eastAsia="Times New Roman"/>
                <w:bCs/>
                <w:sz w:val="20"/>
                <w:szCs w:val="20"/>
                <w:lang w:eastAsia="ru-RU"/>
              </w:rPr>
            </w:pPr>
            <w:r w:rsidRPr="004D5466">
              <w:rPr>
                <w:rFonts w:eastAsia="Times New Roman"/>
                <w:bCs/>
                <w:sz w:val="20"/>
                <w:szCs w:val="20"/>
                <w:lang w:eastAsia="ru-RU"/>
              </w:rPr>
              <w:t>2</w:t>
            </w:r>
          </w:p>
        </w:tc>
        <w:tc>
          <w:tcPr>
            <w:tcW w:w="992" w:type="dxa"/>
            <w:tcBorders>
              <w:top w:val="single" w:sz="4" w:space="0" w:color="auto"/>
              <w:left w:val="single" w:sz="4" w:space="0" w:color="auto"/>
              <w:right w:val="single" w:sz="4" w:space="0" w:color="auto"/>
            </w:tcBorders>
            <w:vAlign w:val="center"/>
          </w:tcPr>
          <w:p w:rsidR="004D5466" w:rsidRPr="004D5466" w:rsidRDefault="004D5466" w:rsidP="004D5466">
            <w:pPr>
              <w:tabs>
                <w:tab w:val="left" w:pos="4500"/>
                <w:tab w:val="left" w:pos="9180"/>
                <w:tab w:val="left" w:pos="9360"/>
              </w:tabs>
              <w:jc w:val="center"/>
              <w:rPr>
                <w:rFonts w:eastAsia="Times New Roman"/>
                <w:bCs/>
                <w:sz w:val="20"/>
                <w:szCs w:val="20"/>
                <w:lang w:eastAsia="ru-RU"/>
              </w:rPr>
            </w:pPr>
            <w:r w:rsidRPr="004D5466">
              <w:rPr>
                <w:rFonts w:eastAsia="Times New Roman"/>
                <w:bCs/>
                <w:sz w:val="20"/>
                <w:szCs w:val="20"/>
                <w:lang w:eastAsia="ru-RU"/>
              </w:rPr>
              <w:t>2</w:t>
            </w:r>
          </w:p>
        </w:tc>
        <w:tc>
          <w:tcPr>
            <w:tcW w:w="965" w:type="dxa"/>
            <w:tcBorders>
              <w:top w:val="single" w:sz="4" w:space="0" w:color="auto"/>
              <w:left w:val="single" w:sz="4" w:space="0" w:color="auto"/>
              <w:right w:val="single" w:sz="4" w:space="0" w:color="auto"/>
            </w:tcBorders>
            <w:vAlign w:val="center"/>
          </w:tcPr>
          <w:p w:rsidR="004D5466" w:rsidRPr="004D5466" w:rsidRDefault="004D5466" w:rsidP="004D5466">
            <w:pPr>
              <w:tabs>
                <w:tab w:val="left" w:pos="4500"/>
                <w:tab w:val="left" w:pos="9180"/>
                <w:tab w:val="left" w:pos="9360"/>
              </w:tabs>
              <w:jc w:val="center"/>
              <w:rPr>
                <w:rFonts w:eastAsia="Times New Roman"/>
                <w:bCs/>
                <w:sz w:val="20"/>
                <w:szCs w:val="20"/>
                <w:lang w:eastAsia="ru-RU"/>
              </w:rPr>
            </w:pPr>
            <w:r w:rsidRPr="004D5466">
              <w:rPr>
                <w:rFonts w:eastAsia="Times New Roman"/>
                <w:bCs/>
                <w:sz w:val="20"/>
                <w:szCs w:val="20"/>
                <w:lang w:eastAsia="ru-RU"/>
              </w:rPr>
              <w:t>2</w:t>
            </w:r>
          </w:p>
        </w:tc>
        <w:tc>
          <w:tcPr>
            <w:tcW w:w="1095" w:type="dxa"/>
            <w:tcBorders>
              <w:top w:val="single" w:sz="4" w:space="0" w:color="auto"/>
              <w:left w:val="single" w:sz="4" w:space="0" w:color="auto"/>
              <w:right w:val="single" w:sz="4" w:space="0" w:color="auto"/>
            </w:tcBorders>
            <w:vAlign w:val="center"/>
          </w:tcPr>
          <w:p w:rsidR="004D5466" w:rsidRPr="004D5466" w:rsidRDefault="004D5466" w:rsidP="004D5466">
            <w:pPr>
              <w:tabs>
                <w:tab w:val="left" w:pos="4500"/>
                <w:tab w:val="left" w:pos="9180"/>
                <w:tab w:val="left" w:pos="9360"/>
              </w:tabs>
              <w:jc w:val="center"/>
              <w:rPr>
                <w:rFonts w:eastAsia="Times New Roman"/>
                <w:bCs/>
                <w:sz w:val="20"/>
                <w:szCs w:val="20"/>
                <w:lang w:eastAsia="ru-RU"/>
              </w:rPr>
            </w:pPr>
            <w:r w:rsidRPr="004D5466">
              <w:rPr>
                <w:rFonts w:eastAsia="Times New Roman"/>
                <w:bCs/>
                <w:sz w:val="20"/>
                <w:szCs w:val="20"/>
                <w:lang w:eastAsia="ru-RU"/>
              </w:rPr>
              <w:t>8</w:t>
            </w:r>
          </w:p>
        </w:tc>
      </w:tr>
      <w:tr w:rsidR="004D5466" w:rsidRPr="004D5466" w:rsidTr="00B66A7D">
        <w:trPr>
          <w:trHeight w:val="375"/>
          <w:jc w:val="center"/>
        </w:trPr>
        <w:tc>
          <w:tcPr>
            <w:tcW w:w="2487" w:type="dxa"/>
            <w:vMerge/>
            <w:tcBorders>
              <w:left w:val="single" w:sz="4" w:space="0" w:color="auto"/>
              <w:right w:val="single" w:sz="4" w:space="0" w:color="auto"/>
            </w:tcBorders>
            <w:vAlign w:val="center"/>
          </w:tcPr>
          <w:p w:rsidR="004D5466" w:rsidRPr="004D5466" w:rsidRDefault="004D5466" w:rsidP="004D5466">
            <w:pPr>
              <w:tabs>
                <w:tab w:val="left" w:pos="4500"/>
                <w:tab w:val="left" w:pos="9180"/>
                <w:tab w:val="left" w:pos="9360"/>
              </w:tabs>
              <w:jc w:val="left"/>
              <w:rPr>
                <w:rFonts w:eastAsia="Times New Roman"/>
                <w:b/>
                <w:bCs/>
                <w:sz w:val="20"/>
                <w:szCs w:val="20"/>
                <w:lang w:eastAsia="ru-RU"/>
              </w:rPr>
            </w:pPr>
          </w:p>
        </w:tc>
        <w:tc>
          <w:tcPr>
            <w:tcW w:w="3119" w:type="dxa"/>
            <w:tcBorders>
              <w:top w:val="single" w:sz="4" w:space="0" w:color="auto"/>
              <w:left w:val="single" w:sz="4" w:space="0" w:color="auto"/>
              <w:bottom w:val="single" w:sz="4" w:space="0" w:color="auto"/>
              <w:right w:val="single" w:sz="4" w:space="0" w:color="auto"/>
            </w:tcBorders>
            <w:vAlign w:val="center"/>
          </w:tcPr>
          <w:p w:rsidR="004D5466" w:rsidRPr="004D5466" w:rsidRDefault="004D5466" w:rsidP="004D5466">
            <w:pPr>
              <w:tabs>
                <w:tab w:val="left" w:pos="4500"/>
                <w:tab w:val="left" w:pos="9180"/>
                <w:tab w:val="left" w:pos="9360"/>
              </w:tabs>
              <w:jc w:val="left"/>
              <w:rPr>
                <w:rFonts w:eastAsia="Times New Roman"/>
                <w:bCs/>
                <w:sz w:val="20"/>
                <w:szCs w:val="20"/>
                <w:highlight w:val="yellow"/>
                <w:lang w:eastAsia="ru-RU"/>
              </w:rPr>
            </w:pPr>
            <w:r w:rsidRPr="004D5466">
              <w:rPr>
                <w:rFonts w:eastAsia="Times New Roman"/>
                <w:bCs/>
                <w:sz w:val="20"/>
                <w:szCs w:val="20"/>
                <w:highlight w:val="yellow"/>
                <w:lang w:eastAsia="ru-RU"/>
              </w:rPr>
              <w:t>Литературное чтение на родном языке (</w:t>
            </w:r>
            <w:proofErr w:type="gramStart"/>
            <w:r w:rsidRPr="004D5466">
              <w:rPr>
                <w:rFonts w:eastAsia="Times New Roman"/>
                <w:bCs/>
                <w:sz w:val="20"/>
                <w:szCs w:val="20"/>
                <w:highlight w:val="yellow"/>
                <w:lang w:eastAsia="ru-RU"/>
              </w:rPr>
              <w:t>даргинский</w:t>
            </w:r>
            <w:proofErr w:type="gramEnd"/>
            <w:r w:rsidRPr="004D5466">
              <w:rPr>
                <w:rFonts w:eastAsia="Times New Roman"/>
                <w:bCs/>
                <w:sz w:val="20"/>
                <w:szCs w:val="20"/>
                <w:highlight w:val="yellow"/>
                <w:lang w:eastAsia="ru-RU"/>
              </w:rPr>
              <w:t xml:space="preserve">) </w:t>
            </w:r>
          </w:p>
        </w:tc>
        <w:tc>
          <w:tcPr>
            <w:tcW w:w="992" w:type="dxa"/>
            <w:tcBorders>
              <w:left w:val="single" w:sz="4" w:space="0" w:color="auto"/>
              <w:bottom w:val="single" w:sz="4" w:space="0" w:color="auto"/>
              <w:right w:val="single" w:sz="4" w:space="0" w:color="auto"/>
            </w:tcBorders>
            <w:vAlign w:val="center"/>
          </w:tcPr>
          <w:p w:rsidR="004D5466" w:rsidRPr="004D5466" w:rsidRDefault="004D5466" w:rsidP="004D5466">
            <w:pPr>
              <w:tabs>
                <w:tab w:val="left" w:pos="4500"/>
                <w:tab w:val="left" w:pos="9180"/>
                <w:tab w:val="left" w:pos="9360"/>
              </w:tabs>
              <w:jc w:val="center"/>
              <w:rPr>
                <w:rFonts w:eastAsia="Times New Roman"/>
                <w:bCs/>
                <w:sz w:val="20"/>
                <w:szCs w:val="20"/>
                <w:lang w:eastAsia="ru-RU"/>
              </w:rPr>
            </w:pPr>
            <w:r w:rsidRPr="004D5466">
              <w:rPr>
                <w:rFonts w:eastAsia="Times New Roman"/>
                <w:bCs/>
                <w:sz w:val="20"/>
                <w:szCs w:val="20"/>
                <w:lang w:eastAsia="ru-RU"/>
              </w:rPr>
              <w:t>1</w:t>
            </w:r>
          </w:p>
        </w:tc>
        <w:tc>
          <w:tcPr>
            <w:tcW w:w="992" w:type="dxa"/>
            <w:tcBorders>
              <w:left w:val="single" w:sz="4" w:space="0" w:color="auto"/>
              <w:bottom w:val="single" w:sz="4" w:space="0" w:color="auto"/>
              <w:right w:val="single" w:sz="4" w:space="0" w:color="auto"/>
            </w:tcBorders>
            <w:vAlign w:val="center"/>
          </w:tcPr>
          <w:p w:rsidR="004D5466" w:rsidRPr="004D5466" w:rsidRDefault="004D5466" w:rsidP="004D5466">
            <w:pPr>
              <w:tabs>
                <w:tab w:val="left" w:pos="4500"/>
                <w:tab w:val="left" w:pos="9180"/>
                <w:tab w:val="left" w:pos="9360"/>
              </w:tabs>
              <w:jc w:val="center"/>
              <w:rPr>
                <w:rFonts w:eastAsia="Times New Roman"/>
                <w:bCs/>
                <w:sz w:val="20"/>
                <w:szCs w:val="20"/>
                <w:lang w:eastAsia="ru-RU"/>
              </w:rPr>
            </w:pPr>
            <w:r w:rsidRPr="004D5466">
              <w:rPr>
                <w:rFonts w:eastAsia="Times New Roman"/>
                <w:bCs/>
                <w:sz w:val="20"/>
                <w:szCs w:val="20"/>
                <w:lang w:eastAsia="ru-RU"/>
              </w:rPr>
              <w:t>1</w:t>
            </w:r>
          </w:p>
        </w:tc>
        <w:tc>
          <w:tcPr>
            <w:tcW w:w="992" w:type="dxa"/>
            <w:tcBorders>
              <w:left w:val="single" w:sz="4" w:space="0" w:color="auto"/>
              <w:bottom w:val="single" w:sz="4" w:space="0" w:color="auto"/>
              <w:right w:val="single" w:sz="4" w:space="0" w:color="auto"/>
            </w:tcBorders>
            <w:vAlign w:val="center"/>
          </w:tcPr>
          <w:p w:rsidR="004D5466" w:rsidRPr="004D5466" w:rsidRDefault="004D5466" w:rsidP="004D5466">
            <w:pPr>
              <w:tabs>
                <w:tab w:val="left" w:pos="4500"/>
                <w:tab w:val="left" w:pos="9180"/>
                <w:tab w:val="left" w:pos="9360"/>
              </w:tabs>
              <w:jc w:val="center"/>
              <w:rPr>
                <w:rFonts w:eastAsia="Times New Roman"/>
                <w:bCs/>
                <w:sz w:val="20"/>
                <w:szCs w:val="20"/>
                <w:lang w:eastAsia="ru-RU"/>
              </w:rPr>
            </w:pPr>
            <w:r w:rsidRPr="004D5466">
              <w:rPr>
                <w:rFonts w:eastAsia="Times New Roman"/>
                <w:bCs/>
                <w:sz w:val="20"/>
                <w:szCs w:val="20"/>
                <w:lang w:eastAsia="ru-RU"/>
              </w:rPr>
              <w:t>1</w:t>
            </w:r>
          </w:p>
        </w:tc>
        <w:tc>
          <w:tcPr>
            <w:tcW w:w="965" w:type="dxa"/>
            <w:tcBorders>
              <w:left w:val="single" w:sz="4" w:space="0" w:color="auto"/>
              <w:bottom w:val="single" w:sz="4" w:space="0" w:color="auto"/>
              <w:right w:val="single" w:sz="4" w:space="0" w:color="auto"/>
            </w:tcBorders>
            <w:vAlign w:val="center"/>
          </w:tcPr>
          <w:p w:rsidR="004D5466" w:rsidRPr="004D5466" w:rsidRDefault="004D5466" w:rsidP="004D5466">
            <w:pPr>
              <w:tabs>
                <w:tab w:val="left" w:pos="4500"/>
                <w:tab w:val="left" w:pos="9180"/>
                <w:tab w:val="left" w:pos="9360"/>
              </w:tabs>
              <w:jc w:val="center"/>
              <w:rPr>
                <w:rFonts w:eastAsia="Times New Roman"/>
                <w:bCs/>
                <w:sz w:val="20"/>
                <w:szCs w:val="20"/>
                <w:lang w:eastAsia="ru-RU"/>
              </w:rPr>
            </w:pPr>
            <w:r w:rsidRPr="004D5466">
              <w:rPr>
                <w:rFonts w:eastAsia="Times New Roman"/>
                <w:bCs/>
                <w:sz w:val="20"/>
                <w:szCs w:val="20"/>
                <w:lang w:eastAsia="ru-RU"/>
              </w:rPr>
              <w:t>1</w:t>
            </w:r>
          </w:p>
        </w:tc>
        <w:tc>
          <w:tcPr>
            <w:tcW w:w="1095" w:type="dxa"/>
            <w:tcBorders>
              <w:left w:val="single" w:sz="4" w:space="0" w:color="auto"/>
              <w:bottom w:val="single" w:sz="4" w:space="0" w:color="auto"/>
              <w:right w:val="single" w:sz="4" w:space="0" w:color="auto"/>
            </w:tcBorders>
            <w:vAlign w:val="center"/>
          </w:tcPr>
          <w:p w:rsidR="004D5466" w:rsidRPr="004D5466" w:rsidRDefault="004D5466" w:rsidP="004D5466">
            <w:pPr>
              <w:tabs>
                <w:tab w:val="left" w:pos="4500"/>
                <w:tab w:val="left" w:pos="9180"/>
                <w:tab w:val="left" w:pos="9360"/>
              </w:tabs>
              <w:jc w:val="center"/>
              <w:rPr>
                <w:rFonts w:eastAsia="Times New Roman"/>
                <w:bCs/>
                <w:sz w:val="20"/>
                <w:szCs w:val="20"/>
                <w:lang w:eastAsia="ru-RU"/>
              </w:rPr>
            </w:pPr>
            <w:r w:rsidRPr="004D5466">
              <w:rPr>
                <w:rFonts w:eastAsia="Times New Roman"/>
                <w:bCs/>
                <w:sz w:val="20"/>
                <w:szCs w:val="20"/>
                <w:lang w:eastAsia="ru-RU"/>
              </w:rPr>
              <w:t>4</w:t>
            </w:r>
          </w:p>
        </w:tc>
      </w:tr>
      <w:tr w:rsidR="004D5466" w:rsidRPr="004D5466" w:rsidTr="00B66A7D">
        <w:trPr>
          <w:trHeight w:val="375"/>
          <w:jc w:val="center"/>
        </w:trPr>
        <w:tc>
          <w:tcPr>
            <w:tcW w:w="2487" w:type="dxa"/>
            <w:tcBorders>
              <w:left w:val="single" w:sz="4" w:space="0" w:color="auto"/>
              <w:bottom w:val="single" w:sz="4" w:space="0" w:color="auto"/>
              <w:right w:val="single" w:sz="4" w:space="0" w:color="auto"/>
            </w:tcBorders>
            <w:vAlign w:val="bottom"/>
          </w:tcPr>
          <w:p w:rsidR="004D5466" w:rsidRPr="004D5466" w:rsidRDefault="004D5466" w:rsidP="004D5466">
            <w:pPr>
              <w:tabs>
                <w:tab w:val="left" w:pos="4500"/>
                <w:tab w:val="left" w:pos="9180"/>
                <w:tab w:val="left" w:pos="9360"/>
              </w:tabs>
              <w:jc w:val="left"/>
              <w:rPr>
                <w:rFonts w:eastAsia="Times New Roman"/>
                <w:b/>
                <w:bCs/>
                <w:sz w:val="20"/>
                <w:szCs w:val="20"/>
                <w:lang w:eastAsia="ru-RU"/>
              </w:rPr>
            </w:pPr>
            <w:r w:rsidRPr="004D5466">
              <w:rPr>
                <w:rFonts w:eastAsia="Times New Roman"/>
                <w:b/>
                <w:bCs/>
                <w:sz w:val="20"/>
                <w:szCs w:val="20"/>
                <w:lang w:eastAsia="ru-RU"/>
              </w:rPr>
              <w:t>Иностранный язык</w:t>
            </w:r>
          </w:p>
        </w:tc>
        <w:tc>
          <w:tcPr>
            <w:tcW w:w="3119" w:type="dxa"/>
            <w:tcBorders>
              <w:top w:val="single" w:sz="4" w:space="0" w:color="auto"/>
              <w:left w:val="single" w:sz="4" w:space="0" w:color="auto"/>
              <w:bottom w:val="single" w:sz="4" w:space="0" w:color="auto"/>
              <w:right w:val="single" w:sz="4" w:space="0" w:color="auto"/>
            </w:tcBorders>
            <w:vAlign w:val="center"/>
          </w:tcPr>
          <w:p w:rsidR="004D5466" w:rsidRPr="004D5466" w:rsidRDefault="004D5466" w:rsidP="004D5466">
            <w:pPr>
              <w:tabs>
                <w:tab w:val="left" w:pos="4500"/>
                <w:tab w:val="left" w:pos="9180"/>
                <w:tab w:val="left" w:pos="9360"/>
              </w:tabs>
              <w:jc w:val="left"/>
              <w:rPr>
                <w:rFonts w:eastAsia="Times New Roman"/>
                <w:bCs/>
                <w:sz w:val="20"/>
                <w:szCs w:val="20"/>
                <w:highlight w:val="yellow"/>
                <w:lang w:eastAsia="ru-RU"/>
              </w:rPr>
            </w:pPr>
            <w:r w:rsidRPr="004D5466">
              <w:rPr>
                <w:rFonts w:eastAsia="Times New Roman"/>
                <w:bCs/>
                <w:sz w:val="20"/>
                <w:szCs w:val="20"/>
                <w:highlight w:val="yellow"/>
                <w:lang w:eastAsia="ru-RU"/>
              </w:rPr>
              <w:t xml:space="preserve">Иностранный язык (английский) </w:t>
            </w:r>
          </w:p>
        </w:tc>
        <w:tc>
          <w:tcPr>
            <w:tcW w:w="992" w:type="dxa"/>
            <w:tcBorders>
              <w:top w:val="single" w:sz="4" w:space="0" w:color="auto"/>
              <w:left w:val="single" w:sz="4" w:space="0" w:color="auto"/>
              <w:bottom w:val="single" w:sz="4" w:space="0" w:color="auto"/>
              <w:right w:val="single" w:sz="4" w:space="0" w:color="auto"/>
            </w:tcBorders>
            <w:vAlign w:val="center"/>
          </w:tcPr>
          <w:p w:rsidR="004D5466" w:rsidRPr="004D5466" w:rsidRDefault="004D5466" w:rsidP="004D5466">
            <w:pPr>
              <w:tabs>
                <w:tab w:val="left" w:pos="4500"/>
                <w:tab w:val="left" w:pos="9180"/>
                <w:tab w:val="left" w:pos="9360"/>
              </w:tabs>
              <w:jc w:val="center"/>
              <w:rPr>
                <w:rFonts w:eastAsia="Times New Roman"/>
                <w:bCs/>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4D5466" w:rsidRPr="004D5466" w:rsidRDefault="004D5466" w:rsidP="004D5466">
            <w:pPr>
              <w:tabs>
                <w:tab w:val="left" w:pos="4500"/>
                <w:tab w:val="left" w:pos="9180"/>
                <w:tab w:val="left" w:pos="9360"/>
              </w:tabs>
              <w:jc w:val="center"/>
              <w:rPr>
                <w:rFonts w:eastAsia="Times New Roman"/>
                <w:bCs/>
                <w:sz w:val="20"/>
                <w:szCs w:val="20"/>
                <w:lang w:eastAsia="ru-RU"/>
              </w:rPr>
            </w:pPr>
            <w:r w:rsidRPr="004D5466">
              <w:rPr>
                <w:rFonts w:eastAsia="Times New Roman"/>
                <w:bCs/>
                <w:sz w:val="20"/>
                <w:szCs w:val="20"/>
                <w:lang w:eastAsia="ru-RU"/>
              </w:rPr>
              <w:t>2</w:t>
            </w:r>
          </w:p>
        </w:tc>
        <w:tc>
          <w:tcPr>
            <w:tcW w:w="992" w:type="dxa"/>
            <w:tcBorders>
              <w:top w:val="single" w:sz="4" w:space="0" w:color="auto"/>
              <w:left w:val="single" w:sz="4" w:space="0" w:color="auto"/>
              <w:bottom w:val="single" w:sz="4" w:space="0" w:color="auto"/>
              <w:right w:val="single" w:sz="4" w:space="0" w:color="auto"/>
            </w:tcBorders>
            <w:vAlign w:val="center"/>
          </w:tcPr>
          <w:p w:rsidR="004D5466" w:rsidRPr="004D5466" w:rsidRDefault="004D5466" w:rsidP="004D5466">
            <w:pPr>
              <w:tabs>
                <w:tab w:val="left" w:pos="4500"/>
                <w:tab w:val="left" w:pos="9180"/>
                <w:tab w:val="left" w:pos="9360"/>
              </w:tabs>
              <w:jc w:val="center"/>
              <w:rPr>
                <w:rFonts w:eastAsia="Times New Roman"/>
                <w:bCs/>
                <w:sz w:val="20"/>
                <w:szCs w:val="20"/>
                <w:lang w:eastAsia="ru-RU"/>
              </w:rPr>
            </w:pPr>
            <w:r w:rsidRPr="004D5466">
              <w:rPr>
                <w:rFonts w:eastAsia="Times New Roman"/>
                <w:bCs/>
                <w:sz w:val="20"/>
                <w:szCs w:val="20"/>
                <w:lang w:eastAsia="ru-RU"/>
              </w:rPr>
              <w:t>2</w:t>
            </w:r>
          </w:p>
        </w:tc>
        <w:tc>
          <w:tcPr>
            <w:tcW w:w="965" w:type="dxa"/>
            <w:tcBorders>
              <w:top w:val="single" w:sz="4" w:space="0" w:color="auto"/>
              <w:left w:val="single" w:sz="4" w:space="0" w:color="auto"/>
              <w:bottom w:val="single" w:sz="4" w:space="0" w:color="auto"/>
              <w:right w:val="single" w:sz="4" w:space="0" w:color="auto"/>
            </w:tcBorders>
            <w:vAlign w:val="center"/>
          </w:tcPr>
          <w:p w:rsidR="004D5466" w:rsidRPr="004D5466" w:rsidRDefault="004D5466" w:rsidP="004D5466">
            <w:pPr>
              <w:tabs>
                <w:tab w:val="left" w:pos="4500"/>
                <w:tab w:val="left" w:pos="9180"/>
                <w:tab w:val="left" w:pos="9360"/>
              </w:tabs>
              <w:jc w:val="center"/>
              <w:rPr>
                <w:rFonts w:eastAsia="Times New Roman"/>
                <w:bCs/>
                <w:sz w:val="20"/>
                <w:szCs w:val="20"/>
                <w:lang w:eastAsia="ru-RU"/>
              </w:rPr>
            </w:pPr>
            <w:r w:rsidRPr="004D5466">
              <w:rPr>
                <w:rFonts w:eastAsia="Times New Roman"/>
                <w:bCs/>
                <w:sz w:val="20"/>
                <w:szCs w:val="20"/>
                <w:lang w:eastAsia="ru-RU"/>
              </w:rPr>
              <w:t>2</w:t>
            </w:r>
          </w:p>
        </w:tc>
        <w:tc>
          <w:tcPr>
            <w:tcW w:w="1095" w:type="dxa"/>
            <w:tcBorders>
              <w:top w:val="single" w:sz="4" w:space="0" w:color="auto"/>
              <w:left w:val="single" w:sz="4" w:space="0" w:color="auto"/>
              <w:bottom w:val="single" w:sz="4" w:space="0" w:color="auto"/>
              <w:right w:val="single" w:sz="4" w:space="0" w:color="auto"/>
            </w:tcBorders>
            <w:vAlign w:val="center"/>
          </w:tcPr>
          <w:p w:rsidR="004D5466" w:rsidRPr="004D5466" w:rsidRDefault="004D5466" w:rsidP="004D5466">
            <w:pPr>
              <w:tabs>
                <w:tab w:val="left" w:pos="4500"/>
                <w:tab w:val="left" w:pos="9180"/>
                <w:tab w:val="left" w:pos="9360"/>
              </w:tabs>
              <w:jc w:val="center"/>
              <w:rPr>
                <w:rFonts w:eastAsia="Times New Roman"/>
                <w:bCs/>
                <w:sz w:val="20"/>
                <w:szCs w:val="20"/>
                <w:lang w:eastAsia="ru-RU"/>
              </w:rPr>
            </w:pPr>
            <w:r w:rsidRPr="004D5466">
              <w:rPr>
                <w:rFonts w:eastAsia="Times New Roman"/>
                <w:bCs/>
                <w:sz w:val="20"/>
                <w:szCs w:val="20"/>
                <w:lang w:eastAsia="ru-RU"/>
              </w:rPr>
              <w:t>6</w:t>
            </w:r>
          </w:p>
        </w:tc>
      </w:tr>
      <w:tr w:rsidR="004D5466" w:rsidRPr="004D5466" w:rsidTr="00B66A7D">
        <w:trPr>
          <w:trHeight w:val="375"/>
          <w:jc w:val="center"/>
        </w:trPr>
        <w:tc>
          <w:tcPr>
            <w:tcW w:w="2487" w:type="dxa"/>
            <w:tcBorders>
              <w:top w:val="single" w:sz="4" w:space="0" w:color="auto"/>
              <w:left w:val="single" w:sz="4" w:space="0" w:color="auto"/>
              <w:bottom w:val="single" w:sz="4" w:space="0" w:color="auto"/>
              <w:right w:val="single" w:sz="4" w:space="0" w:color="auto"/>
            </w:tcBorders>
            <w:vAlign w:val="bottom"/>
          </w:tcPr>
          <w:p w:rsidR="004D5466" w:rsidRPr="004D5466" w:rsidRDefault="004D5466" w:rsidP="004D5466">
            <w:pPr>
              <w:tabs>
                <w:tab w:val="left" w:pos="4500"/>
                <w:tab w:val="left" w:pos="9180"/>
                <w:tab w:val="left" w:pos="9360"/>
              </w:tabs>
              <w:jc w:val="left"/>
              <w:rPr>
                <w:rFonts w:eastAsia="Times New Roman"/>
                <w:b/>
                <w:bCs/>
                <w:sz w:val="20"/>
                <w:szCs w:val="20"/>
                <w:lang w:eastAsia="ru-RU"/>
              </w:rPr>
            </w:pPr>
            <w:r w:rsidRPr="004D5466">
              <w:rPr>
                <w:rFonts w:eastAsia="Times New Roman"/>
                <w:b/>
                <w:bCs/>
                <w:sz w:val="20"/>
                <w:szCs w:val="20"/>
                <w:lang w:eastAsia="ru-RU"/>
              </w:rPr>
              <w:t>Математика и информатика</w:t>
            </w:r>
          </w:p>
        </w:tc>
        <w:tc>
          <w:tcPr>
            <w:tcW w:w="3119" w:type="dxa"/>
            <w:tcBorders>
              <w:top w:val="single" w:sz="4" w:space="0" w:color="auto"/>
              <w:left w:val="single" w:sz="4" w:space="0" w:color="auto"/>
              <w:bottom w:val="single" w:sz="4" w:space="0" w:color="auto"/>
              <w:right w:val="single" w:sz="4" w:space="0" w:color="auto"/>
            </w:tcBorders>
            <w:vAlign w:val="center"/>
          </w:tcPr>
          <w:p w:rsidR="004D5466" w:rsidRPr="004D5466" w:rsidRDefault="004D5466" w:rsidP="004D5466">
            <w:pPr>
              <w:tabs>
                <w:tab w:val="left" w:pos="4500"/>
                <w:tab w:val="left" w:pos="9180"/>
                <w:tab w:val="left" w:pos="9360"/>
              </w:tabs>
              <w:jc w:val="left"/>
              <w:rPr>
                <w:rFonts w:eastAsia="Times New Roman"/>
                <w:bCs/>
                <w:sz w:val="20"/>
                <w:szCs w:val="20"/>
                <w:lang w:eastAsia="ru-RU"/>
              </w:rPr>
            </w:pPr>
            <w:r w:rsidRPr="004D5466">
              <w:rPr>
                <w:rFonts w:eastAsia="Times New Roman"/>
                <w:bCs/>
                <w:sz w:val="20"/>
                <w:szCs w:val="20"/>
                <w:lang w:eastAsia="ru-RU"/>
              </w:rPr>
              <w:t xml:space="preserve">Математика </w:t>
            </w:r>
          </w:p>
        </w:tc>
        <w:tc>
          <w:tcPr>
            <w:tcW w:w="992" w:type="dxa"/>
            <w:tcBorders>
              <w:top w:val="single" w:sz="4" w:space="0" w:color="auto"/>
              <w:left w:val="single" w:sz="4" w:space="0" w:color="auto"/>
              <w:bottom w:val="single" w:sz="4" w:space="0" w:color="auto"/>
              <w:right w:val="single" w:sz="4" w:space="0" w:color="auto"/>
            </w:tcBorders>
            <w:vAlign w:val="center"/>
          </w:tcPr>
          <w:p w:rsidR="004D5466" w:rsidRPr="004D5466" w:rsidRDefault="004D5466" w:rsidP="004D5466">
            <w:pPr>
              <w:tabs>
                <w:tab w:val="left" w:pos="4500"/>
                <w:tab w:val="left" w:pos="9180"/>
                <w:tab w:val="left" w:pos="9360"/>
              </w:tabs>
              <w:jc w:val="center"/>
              <w:rPr>
                <w:rFonts w:eastAsia="Times New Roman"/>
                <w:bCs/>
                <w:sz w:val="20"/>
                <w:szCs w:val="20"/>
                <w:lang w:eastAsia="ru-RU"/>
              </w:rPr>
            </w:pPr>
            <w:r w:rsidRPr="004D5466">
              <w:rPr>
                <w:rFonts w:eastAsia="Times New Roman"/>
                <w:bCs/>
                <w:sz w:val="20"/>
                <w:szCs w:val="20"/>
                <w:lang w:eastAsia="ru-RU"/>
              </w:rPr>
              <w:t>4</w:t>
            </w:r>
          </w:p>
        </w:tc>
        <w:tc>
          <w:tcPr>
            <w:tcW w:w="992" w:type="dxa"/>
            <w:tcBorders>
              <w:top w:val="single" w:sz="4" w:space="0" w:color="auto"/>
              <w:left w:val="single" w:sz="4" w:space="0" w:color="auto"/>
              <w:bottom w:val="single" w:sz="4" w:space="0" w:color="auto"/>
              <w:right w:val="single" w:sz="4" w:space="0" w:color="auto"/>
            </w:tcBorders>
            <w:vAlign w:val="center"/>
          </w:tcPr>
          <w:p w:rsidR="004D5466" w:rsidRPr="004D5466" w:rsidRDefault="004D5466" w:rsidP="004D5466">
            <w:pPr>
              <w:tabs>
                <w:tab w:val="left" w:pos="4500"/>
                <w:tab w:val="left" w:pos="9180"/>
                <w:tab w:val="left" w:pos="9360"/>
              </w:tabs>
              <w:jc w:val="center"/>
              <w:rPr>
                <w:rFonts w:eastAsia="Times New Roman"/>
                <w:bCs/>
                <w:sz w:val="20"/>
                <w:szCs w:val="20"/>
                <w:lang w:eastAsia="ru-RU"/>
              </w:rPr>
            </w:pPr>
            <w:r w:rsidRPr="004D5466">
              <w:rPr>
                <w:rFonts w:eastAsia="Times New Roman"/>
                <w:bCs/>
                <w:sz w:val="20"/>
                <w:szCs w:val="20"/>
                <w:lang w:eastAsia="ru-RU"/>
              </w:rPr>
              <w:t>4</w:t>
            </w:r>
          </w:p>
        </w:tc>
        <w:tc>
          <w:tcPr>
            <w:tcW w:w="992" w:type="dxa"/>
            <w:tcBorders>
              <w:top w:val="single" w:sz="4" w:space="0" w:color="auto"/>
              <w:left w:val="single" w:sz="4" w:space="0" w:color="auto"/>
              <w:bottom w:val="single" w:sz="4" w:space="0" w:color="auto"/>
              <w:right w:val="single" w:sz="4" w:space="0" w:color="auto"/>
            </w:tcBorders>
            <w:vAlign w:val="center"/>
          </w:tcPr>
          <w:p w:rsidR="004D5466" w:rsidRPr="004D5466" w:rsidRDefault="004D5466" w:rsidP="004D5466">
            <w:pPr>
              <w:tabs>
                <w:tab w:val="left" w:pos="4500"/>
                <w:tab w:val="left" w:pos="9180"/>
                <w:tab w:val="left" w:pos="9360"/>
              </w:tabs>
              <w:jc w:val="center"/>
              <w:rPr>
                <w:rFonts w:eastAsia="Times New Roman"/>
                <w:bCs/>
                <w:sz w:val="20"/>
                <w:szCs w:val="20"/>
                <w:lang w:eastAsia="ru-RU"/>
              </w:rPr>
            </w:pPr>
            <w:r w:rsidRPr="004D5466">
              <w:rPr>
                <w:rFonts w:eastAsia="Times New Roman"/>
                <w:bCs/>
                <w:sz w:val="20"/>
                <w:szCs w:val="20"/>
                <w:lang w:eastAsia="ru-RU"/>
              </w:rPr>
              <w:t>4</w:t>
            </w:r>
          </w:p>
        </w:tc>
        <w:tc>
          <w:tcPr>
            <w:tcW w:w="965" w:type="dxa"/>
            <w:tcBorders>
              <w:top w:val="single" w:sz="4" w:space="0" w:color="auto"/>
              <w:left w:val="single" w:sz="4" w:space="0" w:color="auto"/>
              <w:bottom w:val="single" w:sz="4" w:space="0" w:color="auto"/>
              <w:right w:val="single" w:sz="4" w:space="0" w:color="auto"/>
            </w:tcBorders>
            <w:vAlign w:val="center"/>
          </w:tcPr>
          <w:p w:rsidR="004D5466" w:rsidRPr="004D5466" w:rsidRDefault="004D5466" w:rsidP="004D5466">
            <w:pPr>
              <w:tabs>
                <w:tab w:val="left" w:pos="4500"/>
                <w:tab w:val="left" w:pos="9180"/>
                <w:tab w:val="left" w:pos="9360"/>
              </w:tabs>
              <w:jc w:val="center"/>
              <w:rPr>
                <w:rFonts w:eastAsia="Times New Roman"/>
                <w:bCs/>
                <w:sz w:val="20"/>
                <w:szCs w:val="20"/>
                <w:lang w:eastAsia="ru-RU"/>
              </w:rPr>
            </w:pPr>
            <w:r w:rsidRPr="004D5466">
              <w:rPr>
                <w:rFonts w:eastAsia="Times New Roman"/>
                <w:bCs/>
                <w:sz w:val="20"/>
                <w:szCs w:val="20"/>
                <w:lang w:eastAsia="ru-RU"/>
              </w:rPr>
              <w:t>4</w:t>
            </w:r>
          </w:p>
        </w:tc>
        <w:tc>
          <w:tcPr>
            <w:tcW w:w="1095" w:type="dxa"/>
            <w:tcBorders>
              <w:top w:val="single" w:sz="4" w:space="0" w:color="auto"/>
              <w:left w:val="single" w:sz="4" w:space="0" w:color="auto"/>
              <w:bottom w:val="single" w:sz="4" w:space="0" w:color="auto"/>
              <w:right w:val="single" w:sz="4" w:space="0" w:color="auto"/>
            </w:tcBorders>
            <w:vAlign w:val="center"/>
          </w:tcPr>
          <w:p w:rsidR="004D5466" w:rsidRPr="004D5466" w:rsidRDefault="004D5466" w:rsidP="004D5466">
            <w:pPr>
              <w:tabs>
                <w:tab w:val="left" w:pos="4500"/>
                <w:tab w:val="left" w:pos="9180"/>
                <w:tab w:val="left" w:pos="9360"/>
              </w:tabs>
              <w:jc w:val="center"/>
              <w:rPr>
                <w:rFonts w:eastAsia="Times New Roman"/>
                <w:bCs/>
                <w:sz w:val="20"/>
                <w:szCs w:val="20"/>
                <w:lang w:eastAsia="ru-RU"/>
              </w:rPr>
            </w:pPr>
            <w:r w:rsidRPr="004D5466">
              <w:rPr>
                <w:rFonts w:eastAsia="Times New Roman"/>
                <w:bCs/>
                <w:sz w:val="20"/>
                <w:szCs w:val="20"/>
                <w:lang w:eastAsia="ru-RU"/>
              </w:rPr>
              <w:t>16</w:t>
            </w:r>
          </w:p>
        </w:tc>
      </w:tr>
      <w:tr w:rsidR="004D5466" w:rsidRPr="004D5466" w:rsidTr="00B66A7D">
        <w:trPr>
          <w:trHeight w:val="375"/>
          <w:jc w:val="center"/>
        </w:trPr>
        <w:tc>
          <w:tcPr>
            <w:tcW w:w="2487" w:type="dxa"/>
            <w:tcBorders>
              <w:top w:val="single" w:sz="4" w:space="0" w:color="auto"/>
              <w:left w:val="single" w:sz="4" w:space="0" w:color="auto"/>
              <w:bottom w:val="single" w:sz="4" w:space="0" w:color="auto"/>
              <w:right w:val="single" w:sz="4" w:space="0" w:color="auto"/>
            </w:tcBorders>
            <w:vAlign w:val="bottom"/>
          </w:tcPr>
          <w:p w:rsidR="004D5466" w:rsidRPr="004D5466" w:rsidRDefault="004D5466" w:rsidP="004D5466">
            <w:pPr>
              <w:tabs>
                <w:tab w:val="left" w:pos="4500"/>
                <w:tab w:val="left" w:pos="9180"/>
                <w:tab w:val="left" w:pos="9360"/>
              </w:tabs>
              <w:jc w:val="left"/>
              <w:rPr>
                <w:rFonts w:eastAsia="Times New Roman"/>
                <w:b/>
                <w:bCs/>
                <w:sz w:val="20"/>
                <w:szCs w:val="20"/>
                <w:lang w:eastAsia="ru-RU"/>
              </w:rPr>
            </w:pPr>
            <w:r w:rsidRPr="004D5466">
              <w:rPr>
                <w:rFonts w:eastAsia="Times New Roman"/>
                <w:b/>
                <w:bCs/>
                <w:sz w:val="20"/>
                <w:szCs w:val="20"/>
                <w:lang w:eastAsia="ru-RU"/>
              </w:rPr>
              <w:t>Обществознание и естествознание</w:t>
            </w:r>
          </w:p>
        </w:tc>
        <w:tc>
          <w:tcPr>
            <w:tcW w:w="3119" w:type="dxa"/>
            <w:tcBorders>
              <w:top w:val="single" w:sz="4" w:space="0" w:color="auto"/>
              <w:left w:val="single" w:sz="4" w:space="0" w:color="auto"/>
              <w:bottom w:val="single" w:sz="4" w:space="0" w:color="auto"/>
              <w:right w:val="single" w:sz="4" w:space="0" w:color="auto"/>
            </w:tcBorders>
            <w:vAlign w:val="center"/>
          </w:tcPr>
          <w:p w:rsidR="004D5466" w:rsidRPr="004D5466" w:rsidRDefault="004D5466" w:rsidP="004D5466">
            <w:pPr>
              <w:tabs>
                <w:tab w:val="left" w:pos="4500"/>
                <w:tab w:val="left" w:pos="9180"/>
                <w:tab w:val="left" w:pos="9360"/>
              </w:tabs>
              <w:jc w:val="left"/>
              <w:rPr>
                <w:rFonts w:eastAsia="Times New Roman"/>
                <w:bCs/>
                <w:sz w:val="20"/>
                <w:szCs w:val="20"/>
                <w:lang w:eastAsia="ru-RU"/>
              </w:rPr>
            </w:pPr>
            <w:r w:rsidRPr="004D5466">
              <w:rPr>
                <w:rFonts w:eastAsia="Times New Roman"/>
                <w:bCs/>
                <w:sz w:val="20"/>
                <w:szCs w:val="20"/>
                <w:lang w:eastAsia="ru-RU"/>
              </w:rPr>
              <w:t>Окружающий мир</w:t>
            </w:r>
          </w:p>
        </w:tc>
        <w:tc>
          <w:tcPr>
            <w:tcW w:w="992" w:type="dxa"/>
            <w:tcBorders>
              <w:top w:val="single" w:sz="4" w:space="0" w:color="auto"/>
              <w:left w:val="single" w:sz="4" w:space="0" w:color="auto"/>
              <w:bottom w:val="single" w:sz="4" w:space="0" w:color="auto"/>
              <w:right w:val="single" w:sz="4" w:space="0" w:color="auto"/>
            </w:tcBorders>
            <w:vAlign w:val="center"/>
          </w:tcPr>
          <w:p w:rsidR="004D5466" w:rsidRPr="004D5466" w:rsidRDefault="004D5466" w:rsidP="004D5466">
            <w:pPr>
              <w:tabs>
                <w:tab w:val="left" w:pos="4500"/>
                <w:tab w:val="left" w:pos="9180"/>
                <w:tab w:val="left" w:pos="9360"/>
              </w:tabs>
              <w:jc w:val="center"/>
              <w:rPr>
                <w:rFonts w:eastAsia="Times New Roman"/>
                <w:bCs/>
                <w:sz w:val="20"/>
                <w:szCs w:val="20"/>
                <w:lang w:eastAsia="ru-RU"/>
              </w:rPr>
            </w:pPr>
            <w:r w:rsidRPr="004D5466">
              <w:rPr>
                <w:rFonts w:eastAsia="Times New Roman"/>
                <w:bCs/>
                <w:sz w:val="20"/>
                <w:szCs w:val="20"/>
                <w:lang w:eastAsia="ru-RU"/>
              </w:rPr>
              <w:t>2</w:t>
            </w:r>
          </w:p>
        </w:tc>
        <w:tc>
          <w:tcPr>
            <w:tcW w:w="992" w:type="dxa"/>
            <w:tcBorders>
              <w:top w:val="single" w:sz="4" w:space="0" w:color="auto"/>
              <w:left w:val="single" w:sz="4" w:space="0" w:color="auto"/>
              <w:bottom w:val="single" w:sz="4" w:space="0" w:color="auto"/>
              <w:right w:val="single" w:sz="4" w:space="0" w:color="auto"/>
            </w:tcBorders>
            <w:vAlign w:val="center"/>
          </w:tcPr>
          <w:p w:rsidR="004D5466" w:rsidRPr="004D5466" w:rsidRDefault="004D5466" w:rsidP="004D5466">
            <w:pPr>
              <w:tabs>
                <w:tab w:val="left" w:pos="4500"/>
                <w:tab w:val="left" w:pos="9180"/>
                <w:tab w:val="left" w:pos="9360"/>
              </w:tabs>
              <w:jc w:val="center"/>
              <w:rPr>
                <w:rFonts w:eastAsia="Times New Roman"/>
                <w:bCs/>
                <w:sz w:val="20"/>
                <w:szCs w:val="20"/>
                <w:lang w:eastAsia="ru-RU"/>
              </w:rPr>
            </w:pPr>
            <w:r w:rsidRPr="004D5466">
              <w:rPr>
                <w:rFonts w:eastAsia="Times New Roman"/>
                <w:bCs/>
                <w:sz w:val="20"/>
                <w:szCs w:val="20"/>
                <w:lang w:eastAsia="ru-RU"/>
              </w:rPr>
              <w:t>2</w:t>
            </w:r>
          </w:p>
        </w:tc>
        <w:tc>
          <w:tcPr>
            <w:tcW w:w="992" w:type="dxa"/>
            <w:tcBorders>
              <w:top w:val="single" w:sz="4" w:space="0" w:color="auto"/>
              <w:left w:val="single" w:sz="4" w:space="0" w:color="auto"/>
              <w:bottom w:val="single" w:sz="4" w:space="0" w:color="auto"/>
              <w:right w:val="single" w:sz="4" w:space="0" w:color="auto"/>
            </w:tcBorders>
            <w:vAlign w:val="center"/>
          </w:tcPr>
          <w:p w:rsidR="004D5466" w:rsidRPr="004D5466" w:rsidRDefault="004D5466" w:rsidP="004D5466">
            <w:pPr>
              <w:tabs>
                <w:tab w:val="left" w:pos="4500"/>
                <w:tab w:val="left" w:pos="9180"/>
                <w:tab w:val="left" w:pos="9360"/>
              </w:tabs>
              <w:jc w:val="center"/>
              <w:rPr>
                <w:rFonts w:eastAsia="Times New Roman"/>
                <w:bCs/>
                <w:sz w:val="20"/>
                <w:szCs w:val="20"/>
                <w:lang w:eastAsia="ru-RU"/>
              </w:rPr>
            </w:pPr>
            <w:r w:rsidRPr="004D5466">
              <w:rPr>
                <w:rFonts w:eastAsia="Times New Roman"/>
                <w:bCs/>
                <w:sz w:val="20"/>
                <w:szCs w:val="20"/>
                <w:lang w:eastAsia="ru-RU"/>
              </w:rPr>
              <w:t>2</w:t>
            </w:r>
          </w:p>
        </w:tc>
        <w:tc>
          <w:tcPr>
            <w:tcW w:w="965" w:type="dxa"/>
            <w:tcBorders>
              <w:top w:val="single" w:sz="4" w:space="0" w:color="auto"/>
              <w:left w:val="single" w:sz="4" w:space="0" w:color="auto"/>
              <w:bottom w:val="single" w:sz="4" w:space="0" w:color="auto"/>
              <w:right w:val="single" w:sz="4" w:space="0" w:color="auto"/>
            </w:tcBorders>
            <w:vAlign w:val="center"/>
          </w:tcPr>
          <w:p w:rsidR="004D5466" w:rsidRPr="004D5466" w:rsidRDefault="004D5466" w:rsidP="004D5466">
            <w:pPr>
              <w:tabs>
                <w:tab w:val="left" w:pos="4500"/>
                <w:tab w:val="left" w:pos="9180"/>
                <w:tab w:val="left" w:pos="9360"/>
              </w:tabs>
              <w:jc w:val="center"/>
              <w:rPr>
                <w:rFonts w:eastAsia="Times New Roman"/>
                <w:bCs/>
                <w:sz w:val="20"/>
                <w:szCs w:val="20"/>
                <w:lang w:eastAsia="ru-RU"/>
              </w:rPr>
            </w:pPr>
            <w:r w:rsidRPr="004D5466">
              <w:rPr>
                <w:rFonts w:eastAsia="Times New Roman"/>
                <w:bCs/>
                <w:sz w:val="20"/>
                <w:szCs w:val="20"/>
                <w:lang w:eastAsia="ru-RU"/>
              </w:rPr>
              <w:t>2</w:t>
            </w:r>
          </w:p>
        </w:tc>
        <w:tc>
          <w:tcPr>
            <w:tcW w:w="1095" w:type="dxa"/>
            <w:tcBorders>
              <w:top w:val="single" w:sz="4" w:space="0" w:color="auto"/>
              <w:left w:val="single" w:sz="4" w:space="0" w:color="auto"/>
              <w:bottom w:val="single" w:sz="4" w:space="0" w:color="auto"/>
              <w:right w:val="single" w:sz="4" w:space="0" w:color="auto"/>
            </w:tcBorders>
            <w:vAlign w:val="center"/>
          </w:tcPr>
          <w:p w:rsidR="004D5466" w:rsidRPr="004D5466" w:rsidRDefault="004D5466" w:rsidP="004D5466">
            <w:pPr>
              <w:tabs>
                <w:tab w:val="left" w:pos="4500"/>
                <w:tab w:val="left" w:pos="9180"/>
                <w:tab w:val="left" w:pos="9360"/>
              </w:tabs>
              <w:jc w:val="center"/>
              <w:rPr>
                <w:rFonts w:eastAsia="Times New Roman"/>
                <w:bCs/>
                <w:sz w:val="20"/>
                <w:szCs w:val="20"/>
                <w:lang w:eastAsia="ru-RU"/>
              </w:rPr>
            </w:pPr>
            <w:r w:rsidRPr="004D5466">
              <w:rPr>
                <w:rFonts w:eastAsia="Times New Roman"/>
                <w:bCs/>
                <w:sz w:val="20"/>
                <w:szCs w:val="20"/>
                <w:lang w:eastAsia="ru-RU"/>
              </w:rPr>
              <w:t>8</w:t>
            </w:r>
          </w:p>
        </w:tc>
      </w:tr>
      <w:tr w:rsidR="004D5466" w:rsidRPr="004D5466" w:rsidTr="00B66A7D">
        <w:trPr>
          <w:trHeight w:val="375"/>
          <w:jc w:val="center"/>
        </w:trPr>
        <w:tc>
          <w:tcPr>
            <w:tcW w:w="2487" w:type="dxa"/>
            <w:tcBorders>
              <w:top w:val="single" w:sz="4" w:space="0" w:color="auto"/>
              <w:left w:val="single" w:sz="4" w:space="0" w:color="auto"/>
              <w:bottom w:val="single" w:sz="4" w:space="0" w:color="auto"/>
              <w:right w:val="single" w:sz="4" w:space="0" w:color="auto"/>
            </w:tcBorders>
            <w:vAlign w:val="bottom"/>
          </w:tcPr>
          <w:p w:rsidR="004D5466" w:rsidRPr="004D5466" w:rsidRDefault="004D5466" w:rsidP="004D5466">
            <w:pPr>
              <w:tabs>
                <w:tab w:val="left" w:pos="4500"/>
                <w:tab w:val="left" w:pos="9180"/>
                <w:tab w:val="left" w:pos="9360"/>
              </w:tabs>
              <w:jc w:val="left"/>
              <w:rPr>
                <w:rFonts w:eastAsia="Times New Roman"/>
                <w:b/>
                <w:bCs/>
                <w:sz w:val="20"/>
                <w:szCs w:val="20"/>
                <w:lang w:eastAsia="ru-RU"/>
              </w:rPr>
            </w:pPr>
            <w:r w:rsidRPr="004D5466">
              <w:rPr>
                <w:rFonts w:eastAsia="Times New Roman"/>
                <w:b/>
                <w:bCs/>
                <w:sz w:val="20"/>
                <w:szCs w:val="20"/>
                <w:lang w:eastAsia="ru-RU"/>
              </w:rPr>
              <w:t>Основы религиозных культур и светской этики</w:t>
            </w:r>
          </w:p>
        </w:tc>
        <w:tc>
          <w:tcPr>
            <w:tcW w:w="3119" w:type="dxa"/>
            <w:tcBorders>
              <w:top w:val="single" w:sz="4" w:space="0" w:color="auto"/>
              <w:left w:val="single" w:sz="4" w:space="0" w:color="auto"/>
              <w:bottom w:val="single" w:sz="4" w:space="0" w:color="auto"/>
              <w:right w:val="single" w:sz="4" w:space="0" w:color="auto"/>
            </w:tcBorders>
            <w:vAlign w:val="center"/>
          </w:tcPr>
          <w:p w:rsidR="004D5466" w:rsidRPr="004D5466" w:rsidRDefault="004D5466" w:rsidP="004D5466">
            <w:pPr>
              <w:tabs>
                <w:tab w:val="left" w:pos="4500"/>
                <w:tab w:val="left" w:pos="9180"/>
                <w:tab w:val="left" w:pos="9360"/>
              </w:tabs>
              <w:jc w:val="left"/>
              <w:rPr>
                <w:rFonts w:eastAsia="Times New Roman"/>
                <w:bCs/>
                <w:sz w:val="20"/>
                <w:szCs w:val="20"/>
                <w:lang w:eastAsia="ru-RU"/>
              </w:rPr>
            </w:pPr>
            <w:r w:rsidRPr="004D5466">
              <w:rPr>
                <w:rFonts w:eastAsia="Times New Roman"/>
                <w:bCs/>
                <w:sz w:val="20"/>
                <w:szCs w:val="20"/>
                <w:lang w:eastAsia="ru-RU"/>
              </w:rPr>
              <w:t>Основы исламской культуры</w:t>
            </w:r>
          </w:p>
          <w:p w:rsidR="004D5466" w:rsidRPr="004D5466" w:rsidRDefault="004D5466" w:rsidP="004D5466">
            <w:pPr>
              <w:tabs>
                <w:tab w:val="left" w:pos="4500"/>
                <w:tab w:val="left" w:pos="9180"/>
                <w:tab w:val="left" w:pos="9360"/>
              </w:tabs>
              <w:jc w:val="left"/>
              <w:rPr>
                <w:rFonts w:eastAsia="Times New Roman"/>
                <w:bCs/>
                <w:sz w:val="20"/>
                <w:szCs w:val="20"/>
                <w:vertAlign w:val="superscript"/>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4D5466" w:rsidRPr="004D5466" w:rsidRDefault="004D5466" w:rsidP="004D5466">
            <w:pPr>
              <w:tabs>
                <w:tab w:val="left" w:pos="4500"/>
                <w:tab w:val="left" w:pos="9180"/>
                <w:tab w:val="left" w:pos="9360"/>
              </w:tabs>
              <w:jc w:val="center"/>
              <w:rPr>
                <w:rFonts w:eastAsia="Times New Roman"/>
                <w:bCs/>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4D5466" w:rsidRPr="004D5466" w:rsidRDefault="004D5466" w:rsidP="004D5466">
            <w:pPr>
              <w:tabs>
                <w:tab w:val="left" w:pos="4500"/>
                <w:tab w:val="left" w:pos="9180"/>
                <w:tab w:val="left" w:pos="9360"/>
              </w:tabs>
              <w:jc w:val="center"/>
              <w:rPr>
                <w:rFonts w:eastAsia="Times New Roman"/>
                <w:bCs/>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4D5466" w:rsidRPr="004D5466" w:rsidRDefault="004D5466" w:rsidP="004D5466">
            <w:pPr>
              <w:tabs>
                <w:tab w:val="left" w:pos="4500"/>
                <w:tab w:val="left" w:pos="9180"/>
                <w:tab w:val="left" w:pos="9360"/>
              </w:tabs>
              <w:jc w:val="center"/>
              <w:rPr>
                <w:rFonts w:eastAsia="Times New Roman"/>
                <w:bCs/>
                <w:sz w:val="20"/>
                <w:szCs w:val="20"/>
                <w:lang w:eastAsia="ru-RU"/>
              </w:rPr>
            </w:pPr>
          </w:p>
        </w:tc>
        <w:tc>
          <w:tcPr>
            <w:tcW w:w="965" w:type="dxa"/>
            <w:tcBorders>
              <w:top w:val="single" w:sz="4" w:space="0" w:color="auto"/>
              <w:left w:val="single" w:sz="4" w:space="0" w:color="auto"/>
              <w:bottom w:val="single" w:sz="4" w:space="0" w:color="auto"/>
              <w:right w:val="single" w:sz="4" w:space="0" w:color="auto"/>
            </w:tcBorders>
            <w:vAlign w:val="center"/>
          </w:tcPr>
          <w:p w:rsidR="004D5466" w:rsidRPr="004D5466" w:rsidRDefault="004D5466" w:rsidP="004D5466">
            <w:pPr>
              <w:tabs>
                <w:tab w:val="left" w:pos="4500"/>
                <w:tab w:val="left" w:pos="9180"/>
                <w:tab w:val="left" w:pos="9360"/>
              </w:tabs>
              <w:jc w:val="center"/>
              <w:rPr>
                <w:rFonts w:eastAsia="Times New Roman"/>
                <w:bCs/>
                <w:color w:val="000000"/>
                <w:sz w:val="20"/>
                <w:szCs w:val="20"/>
                <w:lang w:eastAsia="ru-RU"/>
              </w:rPr>
            </w:pPr>
            <w:r w:rsidRPr="004D5466">
              <w:rPr>
                <w:rFonts w:eastAsia="Times New Roman"/>
                <w:bCs/>
                <w:color w:val="000000"/>
                <w:sz w:val="20"/>
                <w:szCs w:val="20"/>
                <w:lang w:eastAsia="ru-RU"/>
              </w:rPr>
              <w:t>1</w:t>
            </w:r>
          </w:p>
        </w:tc>
        <w:tc>
          <w:tcPr>
            <w:tcW w:w="1095" w:type="dxa"/>
            <w:tcBorders>
              <w:top w:val="single" w:sz="4" w:space="0" w:color="auto"/>
              <w:left w:val="single" w:sz="4" w:space="0" w:color="auto"/>
              <w:bottom w:val="single" w:sz="4" w:space="0" w:color="auto"/>
              <w:right w:val="single" w:sz="4" w:space="0" w:color="auto"/>
            </w:tcBorders>
            <w:vAlign w:val="center"/>
          </w:tcPr>
          <w:p w:rsidR="004D5466" w:rsidRPr="004D5466" w:rsidRDefault="004D5466" w:rsidP="004D5466">
            <w:pPr>
              <w:tabs>
                <w:tab w:val="left" w:pos="4500"/>
                <w:tab w:val="left" w:pos="9180"/>
                <w:tab w:val="left" w:pos="9360"/>
              </w:tabs>
              <w:jc w:val="center"/>
              <w:rPr>
                <w:rFonts w:eastAsia="Times New Roman"/>
                <w:bCs/>
                <w:color w:val="000000"/>
                <w:sz w:val="20"/>
                <w:szCs w:val="20"/>
                <w:lang w:eastAsia="ru-RU"/>
              </w:rPr>
            </w:pPr>
            <w:r w:rsidRPr="004D5466">
              <w:rPr>
                <w:rFonts w:eastAsia="Times New Roman"/>
                <w:bCs/>
                <w:color w:val="000000"/>
                <w:sz w:val="20"/>
                <w:szCs w:val="20"/>
                <w:lang w:eastAsia="ru-RU"/>
              </w:rPr>
              <w:t>1</w:t>
            </w:r>
          </w:p>
        </w:tc>
      </w:tr>
      <w:tr w:rsidR="004D5466" w:rsidRPr="004D5466" w:rsidTr="00B66A7D">
        <w:trPr>
          <w:trHeight w:val="375"/>
          <w:jc w:val="center"/>
        </w:trPr>
        <w:tc>
          <w:tcPr>
            <w:tcW w:w="2487" w:type="dxa"/>
            <w:vMerge w:val="restart"/>
            <w:tcBorders>
              <w:top w:val="single" w:sz="4" w:space="0" w:color="auto"/>
              <w:left w:val="single" w:sz="4" w:space="0" w:color="auto"/>
              <w:right w:val="single" w:sz="4" w:space="0" w:color="auto"/>
            </w:tcBorders>
            <w:vAlign w:val="center"/>
          </w:tcPr>
          <w:p w:rsidR="004D5466" w:rsidRPr="004D5466" w:rsidRDefault="004D5466" w:rsidP="004D5466">
            <w:pPr>
              <w:tabs>
                <w:tab w:val="left" w:pos="4500"/>
                <w:tab w:val="left" w:pos="9180"/>
                <w:tab w:val="left" w:pos="9360"/>
              </w:tabs>
              <w:jc w:val="left"/>
              <w:rPr>
                <w:rFonts w:eastAsia="Times New Roman"/>
                <w:b/>
                <w:bCs/>
                <w:sz w:val="20"/>
                <w:szCs w:val="20"/>
                <w:lang w:eastAsia="ru-RU"/>
              </w:rPr>
            </w:pPr>
            <w:r w:rsidRPr="004D5466">
              <w:rPr>
                <w:rFonts w:eastAsia="Times New Roman"/>
                <w:b/>
                <w:bCs/>
                <w:sz w:val="20"/>
                <w:szCs w:val="20"/>
                <w:lang w:eastAsia="ru-RU"/>
              </w:rPr>
              <w:t>Искусство</w:t>
            </w:r>
          </w:p>
        </w:tc>
        <w:tc>
          <w:tcPr>
            <w:tcW w:w="3119" w:type="dxa"/>
            <w:tcBorders>
              <w:top w:val="single" w:sz="4" w:space="0" w:color="auto"/>
              <w:left w:val="single" w:sz="4" w:space="0" w:color="auto"/>
              <w:bottom w:val="single" w:sz="4" w:space="0" w:color="auto"/>
              <w:right w:val="single" w:sz="4" w:space="0" w:color="auto"/>
            </w:tcBorders>
            <w:vAlign w:val="center"/>
          </w:tcPr>
          <w:p w:rsidR="004D5466" w:rsidRPr="004D5466" w:rsidRDefault="004D5466" w:rsidP="004D5466">
            <w:pPr>
              <w:tabs>
                <w:tab w:val="left" w:pos="4500"/>
                <w:tab w:val="left" w:pos="9180"/>
                <w:tab w:val="left" w:pos="9360"/>
              </w:tabs>
              <w:jc w:val="left"/>
              <w:rPr>
                <w:rFonts w:eastAsia="Times New Roman"/>
                <w:bCs/>
                <w:sz w:val="20"/>
                <w:szCs w:val="20"/>
                <w:lang w:eastAsia="ru-RU"/>
              </w:rPr>
            </w:pPr>
            <w:r w:rsidRPr="004D5466">
              <w:rPr>
                <w:rFonts w:eastAsia="Times New Roman"/>
                <w:bCs/>
                <w:sz w:val="20"/>
                <w:szCs w:val="20"/>
                <w:lang w:eastAsia="ru-RU"/>
              </w:rPr>
              <w:t>Музыка</w:t>
            </w:r>
          </w:p>
        </w:tc>
        <w:tc>
          <w:tcPr>
            <w:tcW w:w="992" w:type="dxa"/>
            <w:tcBorders>
              <w:top w:val="single" w:sz="4" w:space="0" w:color="auto"/>
              <w:left w:val="single" w:sz="4" w:space="0" w:color="auto"/>
              <w:bottom w:val="single" w:sz="4" w:space="0" w:color="auto"/>
              <w:right w:val="single" w:sz="4" w:space="0" w:color="auto"/>
            </w:tcBorders>
            <w:vAlign w:val="center"/>
          </w:tcPr>
          <w:p w:rsidR="004D5466" w:rsidRPr="004D5466" w:rsidRDefault="004D5466" w:rsidP="004D5466">
            <w:pPr>
              <w:tabs>
                <w:tab w:val="left" w:pos="4500"/>
                <w:tab w:val="left" w:pos="9180"/>
                <w:tab w:val="left" w:pos="9360"/>
              </w:tabs>
              <w:jc w:val="center"/>
              <w:rPr>
                <w:rFonts w:eastAsia="Times New Roman"/>
                <w:bCs/>
                <w:sz w:val="20"/>
                <w:szCs w:val="20"/>
                <w:lang w:eastAsia="ru-RU"/>
              </w:rPr>
            </w:pPr>
            <w:r w:rsidRPr="004D5466">
              <w:rPr>
                <w:rFonts w:eastAsia="Times New Roman"/>
                <w:bCs/>
                <w:sz w:val="20"/>
                <w:szCs w:val="20"/>
                <w:lang w:eastAsia="ru-RU"/>
              </w:rPr>
              <w:t>1</w:t>
            </w:r>
          </w:p>
        </w:tc>
        <w:tc>
          <w:tcPr>
            <w:tcW w:w="992" w:type="dxa"/>
            <w:tcBorders>
              <w:top w:val="single" w:sz="4" w:space="0" w:color="auto"/>
              <w:left w:val="single" w:sz="4" w:space="0" w:color="auto"/>
              <w:bottom w:val="single" w:sz="4" w:space="0" w:color="auto"/>
              <w:right w:val="single" w:sz="4" w:space="0" w:color="auto"/>
            </w:tcBorders>
            <w:vAlign w:val="center"/>
          </w:tcPr>
          <w:p w:rsidR="004D5466" w:rsidRPr="004D5466" w:rsidRDefault="004D5466" w:rsidP="004D5466">
            <w:pPr>
              <w:tabs>
                <w:tab w:val="left" w:pos="4500"/>
                <w:tab w:val="left" w:pos="9180"/>
                <w:tab w:val="left" w:pos="9360"/>
              </w:tabs>
              <w:jc w:val="center"/>
              <w:rPr>
                <w:rFonts w:eastAsia="Times New Roman"/>
                <w:bCs/>
                <w:sz w:val="20"/>
                <w:szCs w:val="20"/>
                <w:lang w:eastAsia="ru-RU"/>
              </w:rPr>
            </w:pPr>
            <w:r w:rsidRPr="004D5466">
              <w:rPr>
                <w:rFonts w:eastAsia="Times New Roman"/>
                <w:bCs/>
                <w:sz w:val="20"/>
                <w:szCs w:val="20"/>
                <w:lang w:eastAsia="ru-RU"/>
              </w:rPr>
              <w:t>1</w:t>
            </w:r>
          </w:p>
        </w:tc>
        <w:tc>
          <w:tcPr>
            <w:tcW w:w="992" w:type="dxa"/>
            <w:tcBorders>
              <w:top w:val="single" w:sz="4" w:space="0" w:color="auto"/>
              <w:left w:val="single" w:sz="4" w:space="0" w:color="auto"/>
              <w:bottom w:val="single" w:sz="4" w:space="0" w:color="auto"/>
              <w:right w:val="single" w:sz="4" w:space="0" w:color="auto"/>
            </w:tcBorders>
            <w:vAlign w:val="center"/>
          </w:tcPr>
          <w:p w:rsidR="004D5466" w:rsidRPr="004D5466" w:rsidRDefault="004D5466" w:rsidP="004D5466">
            <w:pPr>
              <w:tabs>
                <w:tab w:val="left" w:pos="4500"/>
                <w:tab w:val="left" w:pos="9180"/>
                <w:tab w:val="left" w:pos="9360"/>
              </w:tabs>
              <w:jc w:val="center"/>
              <w:rPr>
                <w:rFonts w:eastAsia="Times New Roman"/>
                <w:bCs/>
                <w:sz w:val="20"/>
                <w:szCs w:val="20"/>
                <w:lang w:eastAsia="ru-RU"/>
              </w:rPr>
            </w:pPr>
            <w:r w:rsidRPr="004D5466">
              <w:rPr>
                <w:rFonts w:eastAsia="Times New Roman"/>
                <w:bCs/>
                <w:sz w:val="20"/>
                <w:szCs w:val="20"/>
                <w:lang w:eastAsia="ru-RU"/>
              </w:rPr>
              <w:t>1</w:t>
            </w:r>
          </w:p>
        </w:tc>
        <w:tc>
          <w:tcPr>
            <w:tcW w:w="965" w:type="dxa"/>
            <w:tcBorders>
              <w:top w:val="single" w:sz="4" w:space="0" w:color="auto"/>
              <w:left w:val="single" w:sz="4" w:space="0" w:color="auto"/>
              <w:bottom w:val="single" w:sz="4" w:space="0" w:color="auto"/>
              <w:right w:val="single" w:sz="4" w:space="0" w:color="auto"/>
            </w:tcBorders>
            <w:vAlign w:val="center"/>
          </w:tcPr>
          <w:p w:rsidR="004D5466" w:rsidRPr="004D5466" w:rsidRDefault="004D5466" w:rsidP="004D5466">
            <w:pPr>
              <w:tabs>
                <w:tab w:val="left" w:pos="4500"/>
                <w:tab w:val="left" w:pos="9180"/>
                <w:tab w:val="left" w:pos="9360"/>
              </w:tabs>
              <w:jc w:val="center"/>
              <w:rPr>
                <w:rFonts w:eastAsia="Times New Roman"/>
                <w:bCs/>
                <w:sz w:val="20"/>
                <w:szCs w:val="20"/>
                <w:lang w:eastAsia="ru-RU"/>
              </w:rPr>
            </w:pPr>
            <w:r w:rsidRPr="004D5466">
              <w:rPr>
                <w:rFonts w:eastAsia="Times New Roman"/>
                <w:bCs/>
                <w:sz w:val="20"/>
                <w:szCs w:val="20"/>
                <w:lang w:eastAsia="ru-RU"/>
              </w:rPr>
              <w:t>1</w:t>
            </w:r>
          </w:p>
        </w:tc>
        <w:tc>
          <w:tcPr>
            <w:tcW w:w="1095" w:type="dxa"/>
            <w:tcBorders>
              <w:top w:val="single" w:sz="4" w:space="0" w:color="auto"/>
              <w:left w:val="single" w:sz="4" w:space="0" w:color="auto"/>
              <w:bottom w:val="single" w:sz="4" w:space="0" w:color="auto"/>
              <w:right w:val="single" w:sz="4" w:space="0" w:color="auto"/>
            </w:tcBorders>
            <w:vAlign w:val="center"/>
          </w:tcPr>
          <w:p w:rsidR="004D5466" w:rsidRPr="004D5466" w:rsidRDefault="004D5466" w:rsidP="004D5466">
            <w:pPr>
              <w:tabs>
                <w:tab w:val="left" w:pos="4500"/>
                <w:tab w:val="left" w:pos="9180"/>
                <w:tab w:val="left" w:pos="9360"/>
              </w:tabs>
              <w:jc w:val="center"/>
              <w:rPr>
                <w:rFonts w:eastAsia="Times New Roman"/>
                <w:bCs/>
                <w:sz w:val="20"/>
                <w:szCs w:val="20"/>
                <w:lang w:eastAsia="ru-RU"/>
              </w:rPr>
            </w:pPr>
            <w:r w:rsidRPr="004D5466">
              <w:rPr>
                <w:rFonts w:eastAsia="Times New Roman"/>
                <w:bCs/>
                <w:sz w:val="20"/>
                <w:szCs w:val="20"/>
                <w:lang w:eastAsia="ru-RU"/>
              </w:rPr>
              <w:t>4</w:t>
            </w:r>
          </w:p>
        </w:tc>
      </w:tr>
      <w:tr w:rsidR="004D5466" w:rsidRPr="004D5466" w:rsidTr="00B66A7D">
        <w:trPr>
          <w:trHeight w:val="375"/>
          <w:jc w:val="center"/>
        </w:trPr>
        <w:tc>
          <w:tcPr>
            <w:tcW w:w="2487" w:type="dxa"/>
            <w:vMerge/>
            <w:tcBorders>
              <w:left w:val="single" w:sz="4" w:space="0" w:color="auto"/>
              <w:bottom w:val="single" w:sz="4" w:space="0" w:color="auto"/>
              <w:right w:val="single" w:sz="4" w:space="0" w:color="auto"/>
            </w:tcBorders>
            <w:vAlign w:val="center"/>
          </w:tcPr>
          <w:p w:rsidR="004D5466" w:rsidRPr="004D5466" w:rsidRDefault="004D5466" w:rsidP="004D5466">
            <w:pPr>
              <w:tabs>
                <w:tab w:val="left" w:pos="4500"/>
                <w:tab w:val="left" w:pos="9180"/>
                <w:tab w:val="left" w:pos="9360"/>
              </w:tabs>
              <w:jc w:val="left"/>
              <w:rPr>
                <w:rFonts w:eastAsia="Times New Roman"/>
                <w:b/>
                <w:bCs/>
                <w:sz w:val="20"/>
                <w:szCs w:val="20"/>
                <w:lang w:eastAsia="ru-RU"/>
              </w:rPr>
            </w:pPr>
          </w:p>
        </w:tc>
        <w:tc>
          <w:tcPr>
            <w:tcW w:w="3119" w:type="dxa"/>
            <w:tcBorders>
              <w:top w:val="single" w:sz="4" w:space="0" w:color="auto"/>
              <w:left w:val="single" w:sz="4" w:space="0" w:color="auto"/>
              <w:bottom w:val="single" w:sz="4" w:space="0" w:color="auto"/>
              <w:right w:val="single" w:sz="4" w:space="0" w:color="auto"/>
            </w:tcBorders>
            <w:vAlign w:val="center"/>
          </w:tcPr>
          <w:p w:rsidR="004D5466" w:rsidRPr="004D5466" w:rsidRDefault="004D5466" w:rsidP="004D5466">
            <w:pPr>
              <w:tabs>
                <w:tab w:val="left" w:pos="4500"/>
                <w:tab w:val="left" w:pos="9180"/>
                <w:tab w:val="left" w:pos="9360"/>
              </w:tabs>
              <w:jc w:val="left"/>
              <w:rPr>
                <w:rFonts w:eastAsia="Times New Roman"/>
                <w:bCs/>
                <w:sz w:val="20"/>
                <w:szCs w:val="20"/>
                <w:lang w:eastAsia="ru-RU"/>
              </w:rPr>
            </w:pPr>
            <w:r w:rsidRPr="004D5466">
              <w:rPr>
                <w:rFonts w:eastAsia="Times New Roman"/>
                <w:bCs/>
                <w:sz w:val="20"/>
                <w:szCs w:val="20"/>
                <w:lang w:eastAsia="ru-RU"/>
              </w:rPr>
              <w:t>Изобразительное искусство</w:t>
            </w:r>
          </w:p>
        </w:tc>
        <w:tc>
          <w:tcPr>
            <w:tcW w:w="992" w:type="dxa"/>
            <w:tcBorders>
              <w:top w:val="single" w:sz="4" w:space="0" w:color="auto"/>
              <w:left w:val="single" w:sz="4" w:space="0" w:color="auto"/>
              <w:bottom w:val="single" w:sz="4" w:space="0" w:color="auto"/>
              <w:right w:val="single" w:sz="4" w:space="0" w:color="auto"/>
            </w:tcBorders>
            <w:vAlign w:val="center"/>
          </w:tcPr>
          <w:p w:rsidR="004D5466" w:rsidRPr="004D5466" w:rsidRDefault="004D5466" w:rsidP="004D5466">
            <w:pPr>
              <w:tabs>
                <w:tab w:val="left" w:pos="4500"/>
                <w:tab w:val="left" w:pos="9180"/>
                <w:tab w:val="left" w:pos="9360"/>
              </w:tabs>
              <w:jc w:val="center"/>
              <w:rPr>
                <w:rFonts w:eastAsia="Times New Roman"/>
                <w:bCs/>
                <w:sz w:val="20"/>
                <w:szCs w:val="20"/>
                <w:lang w:eastAsia="ru-RU"/>
              </w:rPr>
            </w:pPr>
            <w:r w:rsidRPr="004D5466">
              <w:rPr>
                <w:rFonts w:eastAsia="Times New Roman"/>
                <w:bCs/>
                <w:sz w:val="20"/>
                <w:szCs w:val="20"/>
                <w:lang w:eastAsia="ru-RU"/>
              </w:rPr>
              <w:t>1</w:t>
            </w:r>
          </w:p>
        </w:tc>
        <w:tc>
          <w:tcPr>
            <w:tcW w:w="992" w:type="dxa"/>
            <w:tcBorders>
              <w:top w:val="single" w:sz="4" w:space="0" w:color="auto"/>
              <w:left w:val="single" w:sz="4" w:space="0" w:color="auto"/>
              <w:bottom w:val="single" w:sz="4" w:space="0" w:color="auto"/>
              <w:right w:val="single" w:sz="4" w:space="0" w:color="auto"/>
            </w:tcBorders>
            <w:vAlign w:val="center"/>
          </w:tcPr>
          <w:p w:rsidR="004D5466" w:rsidRPr="004D5466" w:rsidRDefault="004D5466" w:rsidP="004D5466">
            <w:pPr>
              <w:tabs>
                <w:tab w:val="left" w:pos="4500"/>
                <w:tab w:val="left" w:pos="9180"/>
                <w:tab w:val="left" w:pos="9360"/>
              </w:tabs>
              <w:jc w:val="center"/>
              <w:rPr>
                <w:rFonts w:eastAsia="Times New Roman"/>
                <w:bCs/>
                <w:sz w:val="20"/>
                <w:szCs w:val="20"/>
                <w:lang w:eastAsia="ru-RU"/>
              </w:rPr>
            </w:pPr>
            <w:r w:rsidRPr="004D5466">
              <w:rPr>
                <w:rFonts w:eastAsia="Times New Roman"/>
                <w:bCs/>
                <w:sz w:val="20"/>
                <w:szCs w:val="20"/>
                <w:lang w:eastAsia="ru-RU"/>
              </w:rPr>
              <w:t>1</w:t>
            </w:r>
          </w:p>
        </w:tc>
        <w:tc>
          <w:tcPr>
            <w:tcW w:w="992" w:type="dxa"/>
            <w:tcBorders>
              <w:top w:val="single" w:sz="4" w:space="0" w:color="auto"/>
              <w:left w:val="single" w:sz="4" w:space="0" w:color="auto"/>
              <w:bottom w:val="single" w:sz="4" w:space="0" w:color="auto"/>
              <w:right w:val="single" w:sz="4" w:space="0" w:color="auto"/>
            </w:tcBorders>
            <w:vAlign w:val="center"/>
          </w:tcPr>
          <w:p w:rsidR="004D5466" w:rsidRPr="004D5466" w:rsidRDefault="004D5466" w:rsidP="004D5466">
            <w:pPr>
              <w:tabs>
                <w:tab w:val="left" w:pos="4500"/>
                <w:tab w:val="left" w:pos="9180"/>
                <w:tab w:val="left" w:pos="9360"/>
              </w:tabs>
              <w:jc w:val="center"/>
              <w:rPr>
                <w:rFonts w:eastAsia="Times New Roman"/>
                <w:bCs/>
                <w:sz w:val="20"/>
                <w:szCs w:val="20"/>
                <w:lang w:eastAsia="ru-RU"/>
              </w:rPr>
            </w:pPr>
            <w:r w:rsidRPr="004D5466">
              <w:rPr>
                <w:rFonts w:eastAsia="Times New Roman"/>
                <w:bCs/>
                <w:sz w:val="20"/>
                <w:szCs w:val="20"/>
                <w:lang w:eastAsia="ru-RU"/>
              </w:rPr>
              <w:t>1</w:t>
            </w:r>
          </w:p>
        </w:tc>
        <w:tc>
          <w:tcPr>
            <w:tcW w:w="965" w:type="dxa"/>
            <w:tcBorders>
              <w:top w:val="single" w:sz="4" w:space="0" w:color="auto"/>
              <w:left w:val="single" w:sz="4" w:space="0" w:color="auto"/>
              <w:bottom w:val="single" w:sz="4" w:space="0" w:color="auto"/>
              <w:right w:val="single" w:sz="4" w:space="0" w:color="auto"/>
            </w:tcBorders>
            <w:vAlign w:val="center"/>
          </w:tcPr>
          <w:p w:rsidR="004D5466" w:rsidRPr="004D5466" w:rsidRDefault="004D5466" w:rsidP="004D5466">
            <w:pPr>
              <w:tabs>
                <w:tab w:val="left" w:pos="4500"/>
                <w:tab w:val="left" w:pos="9180"/>
                <w:tab w:val="left" w:pos="9360"/>
              </w:tabs>
              <w:jc w:val="center"/>
              <w:rPr>
                <w:rFonts w:eastAsia="Times New Roman"/>
                <w:bCs/>
                <w:sz w:val="20"/>
                <w:szCs w:val="20"/>
                <w:lang w:eastAsia="ru-RU"/>
              </w:rPr>
            </w:pPr>
            <w:r w:rsidRPr="004D5466">
              <w:rPr>
                <w:rFonts w:eastAsia="Times New Roman"/>
                <w:bCs/>
                <w:sz w:val="20"/>
                <w:szCs w:val="20"/>
                <w:lang w:eastAsia="ru-RU"/>
              </w:rPr>
              <w:t>1</w:t>
            </w:r>
          </w:p>
        </w:tc>
        <w:tc>
          <w:tcPr>
            <w:tcW w:w="1095" w:type="dxa"/>
            <w:tcBorders>
              <w:top w:val="single" w:sz="4" w:space="0" w:color="auto"/>
              <w:left w:val="single" w:sz="4" w:space="0" w:color="auto"/>
              <w:bottom w:val="single" w:sz="4" w:space="0" w:color="auto"/>
              <w:right w:val="single" w:sz="4" w:space="0" w:color="auto"/>
            </w:tcBorders>
            <w:vAlign w:val="center"/>
          </w:tcPr>
          <w:p w:rsidR="004D5466" w:rsidRPr="004D5466" w:rsidRDefault="004D5466" w:rsidP="004D5466">
            <w:pPr>
              <w:tabs>
                <w:tab w:val="left" w:pos="4500"/>
                <w:tab w:val="left" w:pos="9180"/>
                <w:tab w:val="left" w:pos="9360"/>
              </w:tabs>
              <w:jc w:val="center"/>
              <w:rPr>
                <w:rFonts w:eastAsia="Times New Roman"/>
                <w:bCs/>
                <w:sz w:val="20"/>
                <w:szCs w:val="20"/>
                <w:lang w:eastAsia="ru-RU"/>
              </w:rPr>
            </w:pPr>
            <w:r w:rsidRPr="004D5466">
              <w:rPr>
                <w:rFonts w:eastAsia="Times New Roman"/>
                <w:bCs/>
                <w:sz w:val="20"/>
                <w:szCs w:val="20"/>
                <w:lang w:eastAsia="ru-RU"/>
              </w:rPr>
              <w:t>4</w:t>
            </w:r>
          </w:p>
        </w:tc>
      </w:tr>
      <w:tr w:rsidR="004D5466" w:rsidRPr="004D5466" w:rsidTr="00B66A7D">
        <w:trPr>
          <w:trHeight w:val="375"/>
          <w:jc w:val="center"/>
        </w:trPr>
        <w:tc>
          <w:tcPr>
            <w:tcW w:w="2487" w:type="dxa"/>
            <w:tcBorders>
              <w:top w:val="single" w:sz="4" w:space="0" w:color="auto"/>
              <w:left w:val="single" w:sz="4" w:space="0" w:color="auto"/>
              <w:bottom w:val="single" w:sz="4" w:space="0" w:color="auto"/>
              <w:right w:val="single" w:sz="4" w:space="0" w:color="auto"/>
            </w:tcBorders>
            <w:vAlign w:val="bottom"/>
          </w:tcPr>
          <w:p w:rsidR="004D5466" w:rsidRPr="004D5466" w:rsidRDefault="004D5466" w:rsidP="004D5466">
            <w:pPr>
              <w:tabs>
                <w:tab w:val="left" w:pos="4500"/>
                <w:tab w:val="left" w:pos="9180"/>
                <w:tab w:val="left" w:pos="9360"/>
              </w:tabs>
              <w:jc w:val="left"/>
              <w:rPr>
                <w:rFonts w:eastAsia="Times New Roman"/>
                <w:b/>
                <w:bCs/>
                <w:sz w:val="20"/>
                <w:szCs w:val="20"/>
                <w:lang w:eastAsia="ru-RU"/>
              </w:rPr>
            </w:pPr>
            <w:r w:rsidRPr="004D5466">
              <w:rPr>
                <w:rFonts w:eastAsia="Times New Roman"/>
                <w:b/>
                <w:bCs/>
                <w:sz w:val="20"/>
                <w:szCs w:val="20"/>
                <w:lang w:eastAsia="ru-RU"/>
              </w:rPr>
              <w:t xml:space="preserve">Технология </w:t>
            </w:r>
          </w:p>
        </w:tc>
        <w:tc>
          <w:tcPr>
            <w:tcW w:w="3119" w:type="dxa"/>
            <w:tcBorders>
              <w:top w:val="single" w:sz="4" w:space="0" w:color="auto"/>
              <w:left w:val="single" w:sz="4" w:space="0" w:color="auto"/>
              <w:bottom w:val="single" w:sz="4" w:space="0" w:color="auto"/>
              <w:right w:val="single" w:sz="4" w:space="0" w:color="auto"/>
            </w:tcBorders>
            <w:vAlign w:val="center"/>
          </w:tcPr>
          <w:p w:rsidR="004D5466" w:rsidRPr="004D5466" w:rsidRDefault="004D5466" w:rsidP="004D5466">
            <w:pPr>
              <w:tabs>
                <w:tab w:val="left" w:pos="4500"/>
                <w:tab w:val="left" w:pos="9180"/>
                <w:tab w:val="left" w:pos="9360"/>
              </w:tabs>
              <w:jc w:val="left"/>
              <w:rPr>
                <w:rFonts w:eastAsia="Times New Roman"/>
                <w:bCs/>
                <w:sz w:val="20"/>
                <w:szCs w:val="20"/>
                <w:lang w:eastAsia="ru-RU"/>
              </w:rPr>
            </w:pPr>
            <w:r w:rsidRPr="004D5466">
              <w:rPr>
                <w:rFonts w:eastAsia="Times New Roman"/>
                <w:bCs/>
                <w:sz w:val="20"/>
                <w:szCs w:val="20"/>
                <w:lang w:eastAsia="ru-RU"/>
              </w:rPr>
              <w:t xml:space="preserve">Технология </w:t>
            </w:r>
          </w:p>
        </w:tc>
        <w:tc>
          <w:tcPr>
            <w:tcW w:w="992" w:type="dxa"/>
            <w:tcBorders>
              <w:top w:val="single" w:sz="4" w:space="0" w:color="auto"/>
              <w:left w:val="single" w:sz="4" w:space="0" w:color="auto"/>
              <w:bottom w:val="single" w:sz="4" w:space="0" w:color="auto"/>
              <w:right w:val="single" w:sz="4" w:space="0" w:color="auto"/>
            </w:tcBorders>
            <w:vAlign w:val="center"/>
          </w:tcPr>
          <w:p w:rsidR="004D5466" w:rsidRPr="004D5466" w:rsidRDefault="004D5466" w:rsidP="004D5466">
            <w:pPr>
              <w:tabs>
                <w:tab w:val="left" w:pos="4500"/>
                <w:tab w:val="left" w:pos="9180"/>
                <w:tab w:val="left" w:pos="9360"/>
              </w:tabs>
              <w:jc w:val="center"/>
              <w:rPr>
                <w:rFonts w:eastAsia="Times New Roman"/>
                <w:bCs/>
                <w:sz w:val="20"/>
                <w:szCs w:val="20"/>
                <w:lang w:eastAsia="ru-RU"/>
              </w:rPr>
            </w:pPr>
            <w:r w:rsidRPr="004D5466">
              <w:rPr>
                <w:rFonts w:eastAsia="Times New Roman"/>
                <w:bCs/>
                <w:sz w:val="20"/>
                <w:szCs w:val="20"/>
                <w:lang w:eastAsia="ru-RU"/>
              </w:rPr>
              <w:t>1</w:t>
            </w:r>
          </w:p>
        </w:tc>
        <w:tc>
          <w:tcPr>
            <w:tcW w:w="992" w:type="dxa"/>
            <w:tcBorders>
              <w:top w:val="single" w:sz="4" w:space="0" w:color="auto"/>
              <w:left w:val="single" w:sz="4" w:space="0" w:color="auto"/>
              <w:bottom w:val="single" w:sz="4" w:space="0" w:color="auto"/>
              <w:right w:val="single" w:sz="4" w:space="0" w:color="auto"/>
            </w:tcBorders>
            <w:vAlign w:val="center"/>
          </w:tcPr>
          <w:p w:rsidR="004D5466" w:rsidRPr="004D5466" w:rsidRDefault="004D5466" w:rsidP="004D5466">
            <w:pPr>
              <w:tabs>
                <w:tab w:val="left" w:pos="4500"/>
                <w:tab w:val="left" w:pos="9180"/>
                <w:tab w:val="left" w:pos="9360"/>
              </w:tabs>
              <w:jc w:val="center"/>
              <w:rPr>
                <w:rFonts w:eastAsia="Times New Roman"/>
                <w:bCs/>
                <w:sz w:val="20"/>
                <w:szCs w:val="20"/>
                <w:lang w:eastAsia="ru-RU"/>
              </w:rPr>
            </w:pPr>
            <w:r w:rsidRPr="004D5466">
              <w:rPr>
                <w:rFonts w:eastAsia="Times New Roman"/>
                <w:bCs/>
                <w:sz w:val="20"/>
                <w:szCs w:val="20"/>
                <w:lang w:eastAsia="ru-RU"/>
              </w:rPr>
              <w:t>1</w:t>
            </w:r>
          </w:p>
        </w:tc>
        <w:tc>
          <w:tcPr>
            <w:tcW w:w="992" w:type="dxa"/>
            <w:tcBorders>
              <w:top w:val="single" w:sz="4" w:space="0" w:color="auto"/>
              <w:left w:val="single" w:sz="4" w:space="0" w:color="auto"/>
              <w:bottom w:val="single" w:sz="4" w:space="0" w:color="auto"/>
              <w:right w:val="single" w:sz="4" w:space="0" w:color="auto"/>
            </w:tcBorders>
            <w:vAlign w:val="center"/>
          </w:tcPr>
          <w:p w:rsidR="004D5466" w:rsidRPr="004D5466" w:rsidRDefault="004D5466" w:rsidP="004D5466">
            <w:pPr>
              <w:tabs>
                <w:tab w:val="left" w:pos="4500"/>
                <w:tab w:val="left" w:pos="9180"/>
                <w:tab w:val="left" w:pos="9360"/>
              </w:tabs>
              <w:jc w:val="center"/>
              <w:rPr>
                <w:rFonts w:eastAsia="Times New Roman"/>
                <w:bCs/>
                <w:sz w:val="20"/>
                <w:szCs w:val="20"/>
                <w:lang w:eastAsia="ru-RU"/>
              </w:rPr>
            </w:pPr>
            <w:r w:rsidRPr="004D5466">
              <w:rPr>
                <w:rFonts w:eastAsia="Times New Roman"/>
                <w:bCs/>
                <w:sz w:val="20"/>
                <w:szCs w:val="20"/>
                <w:lang w:eastAsia="ru-RU"/>
              </w:rPr>
              <w:t>1</w:t>
            </w:r>
          </w:p>
        </w:tc>
        <w:tc>
          <w:tcPr>
            <w:tcW w:w="965" w:type="dxa"/>
            <w:tcBorders>
              <w:top w:val="single" w:sz="4" w:space="0" w:color="auto"/>
              <w:left w:val="single" w:sz="4" w:space="0" w:color="auto"/>
              <w:bottom w:val="single" w:sz="4" w:space="0" w:color="auto"/>
              <w:right w:val="single" w:sz="4" w:space="0" w:color="auto"/>
            </w:tcBorders>
            <w:vAlign w:val="center"/>
          </w:tcPr>
          <w:p w:rsidR="004D5466" w:rsidRPr="004D5466" w:rsidRDefault="004D5466" w:rsidP="004D5466">
            <w:pPr>
              <w:tabs>
                <w:tab w:val="left" w:pos="4500"/>
                <w:tab w:val="left" w:pos="9180"/>
                <w:tab w:val="left" w:pos="9360"/>
              </w:tabs>
              <w:jc w:val="center"/>
              <w:rPr>
                <w:rFonts w:eastAsia="Times New Roman"/>
                <w:bCs/>
                <w:sz w:val="20"/>
                <w:szCs w:val="20"/>
                <w:lang w:eastAsia="ru-RU"/>
              </w:rPr>
            </w:pPr>
            <w:r w:rsidRPr="004D5466">
              <w:rPr>
                <w:rFonts w:eastAsia="Times New Roman"/>
                <w:bCs/>
                <w:sz w:val="20"/>
                <w:szCs w:val="20"/>
                <w:lang w:eastAsia="ru-RU"/>
              </w:rPr>
              <w:t>1</w:t>
            </w:r>
          </w:p>
        </w:tc>
        <w:tc>
          <w:tcPr>
            <w:tcW w:w="1095" w:type="dxa"/>
            <w:tcBorders>
              <w:top w:val="single" w:sz="4" w:space="0" w:color="auto"/>
              <w:left w:val="single" w:sz="4" w:space="0" w:color="auto"/>
              <w:bottom w:val="single" w:sz="4" w:space="0" w:color="auto"/>
              <w:right w:val="single" w:sz="4" w:space="0" w:color="auto"/>
            </w:tcBorders>
            <w:vAlign w:val="center"/>
          </w:tcPr>
          <w:p w:rsidR="004D5466" w:rsidRPr="004D5466" w:rsidRDefault="004D5466" w:rsidP="004D5466">
            <w:pPr>
              <w:tabs>
                <w:tab w:val="left" w:pos="4500"/>
                <w:tab w:val="left" w:pos="9180"/>
                <w:tab w:val="left" w:pos="9360"/>
              </w:tabs>
              <w:jc w:val="center"/>
              <w:rPr>
                <w:rFonts w:eastAsia="Times New Roman"/>
                <w:bCs/>
                <w:sz w:val="20"/>
                <w:szCs w:val="20"/>
                <w:lang w:eastAsia="ru-RU"/>
              </w:rPr>
            </w:pPr>
            <w:r w:rsidRPr="004D5466">
              <w:rPr>
                <w:rFonts w:eastAsia="Times New Roman"/>
                <w:bCs/>
                <w:sz w:val="20"/>
                <w:szCs w:val="20"/>
                <w:lang w:eastAsia="ru-RU"/>
              </w:rPr>
              <w:t>4</w:t>
            </w:r>
          </w:p>
        </w:tc>
      </w:tr>
      <w:tr w:rsidR="004D5466" w:rsidRPr="004D5466" w:rsidTr="00B66A7D">
        <w:trPr>
          <w:trHeight w:val="375"/>
          <w:jc w:val="center"/>
        </w:trPr>
        <w:tc>
          <w:tcPr>
            <w:tcW w:w="2487" w:type="dxa"/>
            <w:tcBorders>
              <w:top w:val="single" w:sz="4" w:space="0" w:color="auto"/>
              <w:left w:val="single" w:sz="4" w:space="0" w:color="auto"/>
              <w:bottom w:val="single" w:sz="4" w:space="0" w:color="auto"/>
              <w:right w:val="single" w:sz="4" w:space="0" w:color="auto"/>
            </w:tcBorders>
            <w:vAlign w:val="bottom"/>
          </w:tcPr>
          <w:p w:rsidR="004D5466" w:rsidRPr="004D5466" w:rsidRDefault="004D5466" w:rsidP="004D5466">
            <w:pPr>
              <w:tabs>
                <w:tab w:val="left" w:pos="4500"/>
                <w:tab w:val="left" w:pos="9180"/>
                <w:tab w:val="left" w:pos="9360"/>
              </w:tabs>
              <w:jc w:val="left"/>
              <w:rPr>
                <w:rFonts w:eastAsia="Times New Roman"/>
                <w:b/>
                <w:bCs/>
                <w:sz w:val="20"/>
                <w:szCs w:val="20"/>
                <w:lang w:eastAsia="ru-RU"/>
              </w:rPr>
            </w:pPr>
            <w:r w:rsidRPr="004D5466">
              <w:rPr>
                <w:rFonts w:eastAsia="Times New Roman"/>
                <w:b/>
                <w:bCs/>
                <w:sz w:val="20"/>
                <w:szCs w:val="20"/>
                <w:lang w:eastAsia="ru-RU"/>
              </w:rPr>
              <w:t>Физическая культура</w:t>
            </w:r>
          </w:p>
        </w:tc>
        <w:tc>
          <w:tcPr>
            <w:tcW w:w="3119" w:type="dxa"/>
            <w:tcBorders>
              <w:top w:val="single" w:sz="4" w:space="0" w:color="auto"/>
              <w:left w:val="single" w:sz="4" w:space="0" w:color="auto"/>
              <w:bottom w:val="single" w:sz="4" w:space="0" w:color="auto"/>
              <w:right w:val="single" w:sz="4" w:space="0" w:color="auto"/>
            </w:tcBorders>
            <w:vAlign w:val="center"/>
          </w:tcPr>
          <w:p w:rsidR="004D5466" w:rsidRPr="004D5466" w:rsidRDefault="004D5466" w:rsidP="004D5466">
            <w:pPr>
              <w:tabs>
                <w:tab w:val="left" w:pos="4500"/>
                <w:tab w:val="left" w:pos="9180"/>
                <w:tab w:val="left" w:pos="9360"/>
              </w:tabs>
              <w:jc w:val="left"/>
              <w:rPr>
                <w:rFonts w:eastAsia="Times New Roman"/>
                <w:bCs/>
                <w:sz w:val="20"/>
                <w:szCs w:val="20"/>
                <w:lang w:eastAsia="ru-RU"/>
              </w:rPr>
            </w:pPr>
            <w:r w:rsidRPr="004D5466">
              <w:rPr>
                <w:rFonts w:eastAsia="Times New Roman"/>
                <w:bCs/>
                <w:sz w:val="20"/>
                <w:szCs w:val="20"/>
                <w:lang w:eastAsia="ru-RU"/>
              </w:rPr>
              <w:t>Физическая культура (шахматы)</w:t>
            </w:r>
          </w:p>
        </w:tc>
        <w:tc>
          <w:tcPr>
            <w:tcW w:w="992" w:type="dxa"/>
            <w:tcBorders>
              <w:top w:val="single" w:sz="4" w:space="0" w:color="auto"/>
              <w:left w:val="single" w:sz="4" w:space="0" w:color="auto"/>
              <w:bottom w:val="single" w:sz="4" w:space="0" w:color="auto"/>
              <w:right w:val="single" w:sz="4" w:space="0" w:color="auto"/>
            </w:tcBorders>
            <w:vAlign w:val="center"/>
          </w:tcPr>
          <w:p w:rsidR="004D5466" w:rsidRPr="004D5466" w:rsidRDefault="004D5466" w:rsidP="004D5466">
            <w:pPr>
              <w:tabs>
                <w:tab w:val="left" w:pos="4500"/>
                <w:tab w:val="left" w:pos="9180"/>
                <w:tab w:val="left" w:pos="9360"/>
              </w:tabs>
              <w:jc w:val="center"/>
              <w:rPr>
                <w:rFonts w:eastAsia="Times New Roman"/>
                <w:bCs/>
                <w:sz w:val="20"/>
                <w:szCs w:val="20"/>
                <w:lang w:eastAsia="ru-RU"/>
              </w:rPr>
            </w:pPr>
            <w:r w:rsidRPr="004D5466">
              <w:rPr>
                <w:rFonts w:eastAsia="Times New Roman"/>
                <w:bCs/>
                <w:sz w:val="20"/>
                <w:szCs w:val="20"/>
                <w:lang w:eastAsia="ru-RU"/>
              </w:rPr>
              <w:t>3</w:t>
            </w:r>
          </w:p>
        </w:tc>
        <w:tc>
          <w:tcPr>
            <w:tcW w:w="992" w:type="dxa"/>
            <w:tcBorders>
              <w:top w:val="single" w:sz="4" w:space="0" w:color="auto"/>
              <w:left w:val="single" w:sz="4" w:space="0" w:color="auto"/>
              <w:bottom w:val="single" w:sz="4" w:space="0" w:color="auto"/>
              <w:right w:val="single" w:sz="4" w:space="0" w:color="auto"/>
            </w:tcBorders>
            <w:vAlign w:val="center"/>
          </w:tcPr>
          <w:p w:rsidR="004D5466" w:rsidRPr="004D5466" w:rsidRDefault="004D5466" w:rsidP="004D5466">
            <w:pPr>
              <w:tabs>
                <w:tab w:val="left" w:pos="4500"/>
                <w:tab w:val="left" w:pos="9180"/>
                <w:tab w:val="left" w:pos="9360"/>
              </w:tabs>
              <w:jc w:val="center"/>
              <w:rPr>
                <w:rFonts w:eastAsia="Times New Roman"/>
                <w:bCs/>
                <w:sz w:val="20"/>
                <w:szCs w:val="20"/>
                <w:lang w:eastAsia="ru-RU"/>
              </w:rPr>
            </w:pPr>
            <w:r w:rsidRPr="004D5466">
              <w:rPr>
                <w:rFonts w:eastAsia="Times New Roman"/>
                <w:bCs/>
                <w:sz w:val="20"/>
                <w:szCs w:val="20"/>
                <w:lang w:eastAsia="ru-RU"/>
              </w:rPr>
              <w:t>3</w:t>
            </w:r>
          </w:p>
        </w:tc>
        <w:tc>
          <w:tcPr>
            <w:tcW w:w="992" w:type="dxa"/>
            <w:tcBorders>
              <w:top w:val="single" w:sz="4" w:space="0" w:color="auto"/>
              <w:left w:val="single" w:sz="4" w:space="0" w:color="auto"/>
              <w:bottom w:val="single" w:sz="4" w:space="0" w:color="auto"/>
              <w:right w:val="single" w:sz="4" w:space="0" w:color="auto"/>
            </w:tcBorders>
            <w:vAlign w:val="center"/>
          </w:tcPr>
          <w:p w:rsidR="004D5466" w:rsidRPr="004D5466" w:rsidRDefault="004D5466" w:rsidP="004D5466">
            <w:pPr>
              <w:tabs>
                <w:tab w:val="left" w:pos="4500"/>
                <w:tab w:val="left" w:pos="9180"/>
                <w:tab w:val="left" w:pos="9360"/>
              </w:tabs>
              <w:jc w:val="center"/>
              <w:rPr>
                <w:rFonts w:eastAsia="Times New Roman"/>
                <w:bCs/>
                <w:sz w:val="20"/>
                <w:szCs w:val="20"/>
                <w:lang w:eastAsia="ru-RU"/>
              </w:rPr>
            </w:pPr>
            <w:r w:rsidRPr="004D5466">
              <w:rPr>
                <w:rFonts w:eastAsia="Times New Roman"/>
                <w:bCs/>
                <w:sz w:val="20"/>
                <w:szCs w:val="20"/>
                <w:lang w:eastAsia="ru-RU"/>
              </w:rPr>
              <w:t>3</w:t>
            </w:r>
          </w:p>
        </w:tc>
        <w:tc>
          <w:tcPr>
            <w:tcW w:w="965" w:type="dxa"/>
            <w:tcBorders>
              <w:top w:val="single" w:sz="4" w:space="0" w:color="auto"/>
              <w:left w:val="single" w:sz="4" w:space="0" w:color="auto"/>
              <w:bottom w:val="single" w:sz="4" w:space="0" w:color="auto"/>
              <w:right w:val="single" w:sz="4" w:space="0" w:color="auto"/>
            </w:tcBorders>
            <w:vAlign w:val="center"/>
          </w:tcPr>
          <w:p w:rsidR="004D5466" w:rsidRPr="004D5466" w:rsidRDefault="004D5466" w:rsidP="004D5466">
            <w:pPr>
              <w:tabs>
                <w:tab w:val="left" w:pos="4500"/>
                <w:tab w:val="left" w:pos="9180"/>
                <w:tab w:val="left" w:pos="9360"/>
              </w:tabs>
              <w:jc w:val="center"/>
              <w:rPr>
                <w:rFonts w:eastAsia="Times New Roman"/>
                <w:bCs/>
                <w:sz w:val="20"/>
                <w:szCs w:val="20"/>
                <w:lang w:eastAsia="ru-RU"/>
              </w:rPr>
            </w:pPr>
            <w:r w:rsidRPr="004D5466">
              <w:rPr>
                <w:rFonts w:eastAsia="Times New Roman"/>
                <w:bCs/>
                <w:sz w:val="20"/>
                <w:szCs w:val="20"/>
                <w:lang w:eastAsia="ru-RU"/>
              </w:rPr>
              <w:t>3</w:t>
            </w:r>
          </w:p>
        </w:tc>
        <w:tc>
          <w:tcPr>
            <w:tcW w:w="1095" w:type="dxa"/>
            <w:tcBorders>
              <w:top w:val="single" w:sz="4" w:space="0" w:color="auto"/>
              <w:left w:val="single" w:sz="4" w:space="0" w:color="auto"/>
              <w:bottom w:val="single" w:sz="4" w:space="0" w:color="auto"/>
              <w:right w:val="single" w:sz="4" w:space="0" w:color="auto"/>
            </w:tcBorders>
            <w:vAlign w:val="center"/>
          </w:tcPr>
          <w:p w:rsidR="004D5466" w:rsidRPr="004D5466" w:rsidRDefault="004D5466" w:rsidP="004D5466">
            <w:pPr>
              <w:tabs>
                <w:tab w:val="left" w:pos="4500"/>
                <w:tab w:val="left" w:pos="9180"/>
                <w:tab w:val="left" w:pos="9360"/>
              </w:tabs>
              <w:jc w:val="center"/>
              <w:rPr>
                <w:rFonts w:eastAsia="Times New Roman"/>
                <w:bCs/>
                <w:sz w:val="20"/>
                <w:szCs w:val="20"/>
                <w:lang w:eastAsia="ru-RU"/>
              </w:rPr>
            </w:pPr>
            <w:r w:rsidRPr="004D5466">
              <w:rPr>
                <w:rFonts w:eastAsia="Times New Roman"/>
                <w:bCs/>
                <w:sz w:val="20"/>
                <w:szCs w:val="20"/>
                <w:lang w:eastAsia="ru-RU"/>
              </w:rPr>
              <w:t>12</w:t>
            </w:r>
          </w:p>
        </w:tc>
      </w:tr>
      <w:tr w:rsidR="004D5466" w:rsidRPr="004D5466" w:rsidTr="00B66A7D">
        <w:trPr>
          <w:trHeight w:val="375"/>
          <w:jc w:val="center"/>
        </w:trPr>
        <w:tc>
          <w:tcPr>
            <w:tcW w:w="5606" w:type="dxa"/>
            <w:gridSpan w:val="2"/>
            <w:tcBorders>
              <w:top w:val="single" w:sz="4" w:space="0" w:color="auto"/>
              <w:left w:val="single" w:sz="4" w:space="0" w:color="auto"/>
              <w:bottom w:val="single" w:sz="4" w:space="0" w:color="auto"/>
              <w:right w:val="single" w:sz="4" w:space="0" w:color="auto"/>
            </w:tcBorders>
            <w:vAlign w:val="bottom"/>
          </w:tcPr>
          <w:p w:rsidR="004D5466" w:rsidRPr="004D5466" w:rsidRDefault="004D5466" w:rsidP="004D5466">
            <w:pPr>
              <w:tabs>
                <w:tab w:val="left" w:pos="4500"/>
                <w:tab w:val="left" w:pos="9180"/>
                <w:tab w:val="left" w:pos="9360"/>
              </w:tabs>
              <w:jc w:val="left"/>
              <w:rPr>
                <w:rFonts w:eastAsia="Times New Roman"/>
                <w:bCs/>
                <w:sz w:val="20"/>
                <w:szCs w:val="20"/>
                <w:lang w:eastAsia="ru-RU"/>
              </w:rPr>
            </w:pPr>
            <w:r w:rsidRPr="004D5466">
              <w:rPr>
                <w:rFonts w:eastAsia="Times New Roman"/>
                <w:bCs/>
                <w:sz w:val="20"/>
                <w:szCs w:val="20"/>
                <w:lang w:eastAsia="ru-RU"/>
              </w:rPr>
              <w:t>Итого</w:t>
            </w:r>
          </w:p>
        </w:tc>
        <w:tc>
          <w:tcPr>
            <w:tcW w:w="992" w:type="dxa"/>
            <w:tcBorders>
              <w:top w:val="single" w:sz="4" w:space="0" w:color="auto"/>
              <w:left w:val="single" w:sz="4" w:space="0" w:color="auto"/>
              <w:bottom w:val="single" w:sz="4" w:space="0" w:color="auto"/>
              <w:right w:val="single" w:sz="4" w:space="0" w:color="auto"/>
            </w:tcBorders>
            <w:vAlign w:val="center"/>
          </w:tcPr>
          <w:p w:rsidR="004D5466" w:rsidRPr="004D5466" w:rsidRDefault="004D5466" w:rsidP="004D5466">
            <w:pPr>
              <w:tabs>
                <w:tab w:val="left" w:pos="4500"/>
                <w:tab w:val="left" w:pos="9180"/>
                <w:tab w:val="left" w:pos="9360"/>
              </w:tabs>
              <w:jc w:val="left"/>
              <w:rPr>
                <w:rFonts w:eastAsia="Times New Roman"/>
                <w:bCs/>
                <w:sz w:val="20"/>
                <w:szCs w:val="20"/>
                <w:lang w:eastAsia="ru-RU"/>
              </w:rPr>
            </w:pPr>
            <w:r w:rsidRPr="004D5466">
              <w:rPr>
                <w:rFonts w:eastAsia="Times New Roman"/>
                <w:bCs/>
                <w:sz w:val="20"/>
                <w:szCs w:val="20"/>
                <w:lang w:eastAsia="ru-RU"/>
              </w:rPr>
              <w:t>21</w:t>
            </w:r>
          </w:p>
        </w:tc>
        <w:tc>
          <w:tcPr>
            <w:tcW w:w="992" w:type="dxa"/>
            <w:tcBorders>
              <w:top w:val="single" w:sz="4" w:space="0" w:color="auto"/>
              <w:left w:val="single" w:sz="4" w:space="0" w:color="auto"/>
              <w:bottom w:val="single" w:sz="4" w:space="0" w:color="auto"/>
              <w:right w:val="single" w:sz="4" w:space="0" w:color="auto"/>
            </w:tcBorders>
            <w:vAlign w:val="center"/>
          </w:tcPr>
          <w:p w:rsidR="004D5466" w:rsidRPr="004D5466" w:rsidRDefault="004D5466" w:rsidP="004D5466">
            <w:pPr>
              <w:tabs>
                <w:tab w:val="left" w:pos="4500"/>
                <w:tab w:val="left" w:pos="9180"/>
                <w:tab w:val="left" w:pos="9360"/>
              </w:tabs>
              <w:jc w:val="center"/>
              <w:rPr>
                <w:rFonts w:eastAsia="Times New Roman"/>
                <w:bCs/>
                <w:sz w:val="20"/>
                <w:szCs w:val="20"/>
                <w:lang w:eastAsia="ru-RU"/>
              </w:rPr>
            </w:pPr>
            <w:r w:rsidRPr="004D5466">
              <w:rPr>
                <w:rFonts w:eastAsia="Times New Roman"/>
                <w:bCs/>
                <w:sz w:val="20"/>
                <w:szCs w:val="20"/>
                <w:lang w:eastAsia="ru-RU"/>
              </w:rPr>
              <w:t>25</w:t>
            </w:r>
          </w:p>
        </w:tc>
        <w:tc>
          <w:tcPr>
            <w:tcW w:w="992" w:type="dxa"/>
            <w:tcBorders>
              <w:top w:val="single" w:sz="4" w:space="0" w:color="auto"/>
              <w:left w:val="single" w:sz="4" w:space="0" w:color="auto"/>
              <w:bottom w:val="single" w:sz="4" w:space="0" w:color="auto"/>
              <w:right w:val="single" w:sz="4" w:space="0" w:color="auto"/>
            </w:tcBorders>
            <w:vAlign w:val="center"/>
          </w:tcPr>
          <w:p w:rsidR="004D5466" w:rsidRPr="004D5466" w:rsidRDefault="004D5466" w:rsidP="004D5466">
            <w:pPr>
              <w:tabs>
                <w:tab w:val="left" w:pos="4500"/>
                <w:tab w:val="left" w:pos="9180"/>
                <w:tab w:val="left" w:pos="9360"/>
              </w:tabs>
              <w:jc w:val="center"/>
              <w:rPr>
                <w:rFonts w:eastAsia="Times New Roman"/>
                <w:bCs/>
                <w:sz w:val="20"/>
                <w:szCs w:val="20"/>
                <w:lang w:eastAsia="ru-RU"/>
              </w:rPr>
            </w:pPr>
            <w:r w:rsidRPr="004D5466">
              <w:rPr>
                <w:rFonts w:eastAsia="Times New Roman"/>
                <w:bCs/>
                <w:sz w:val="20"/>
                <w:szCs w:val="20"/>
                <w:lang w:eastAsia="ru-RU"/>
              </w:rPr>
              <w:t>25</w:t>
            </w:r>
          </w:p>
        </w:tc>
        <w:tc>
          <w:tcPr>
            <w:tcW w:w="965" w:type="dxa"/>
            <w:tcBorders>
              <w:top w:val="single" w:sz="4" w:space="0" w:color="auto"/>
              <w:left w:val="single" w:sz="4" w:space="0" w:color="auto"/>
              <w:bottom w:val="single" w:sz="4" w:space="0" w:color="auto"/>
              <w:right w:val="single" w:sz="4" w:space="0" w:color="auto"/>
            </w:tcBorders>
            <w:vAlign w:val="center"/>
          </w:tcPr>
          <w:p w:rsidR="004D5466" w:rsidRPr="004D5466" w:rsidRDefault="004D5466" w:rsidP="004D5466">
            <w:pPr>
              <w:tabs>
                <w:tab w:val="left" w:pos="4500"/>
                <w:tab w:val="left" w:pos="9180"/>
                <w:tab w:val="left" w:pos="9360"/>
              </w:tabs>
              <w:jc w:val="center"/>
              <w:rPr>
                <w:rFonts w:eastAsia="Times New Roman"/>
                <w:bCs/>
                <w:sz w:val="20"/>
                <w:szCs w:val="20"/>
                <w:lang w:val="en-US" w:eastAsia="ru-RU"/>
              </w:rPr>
            </w:pPr>
            <w:r w:rsidRPr="004D5466">
              <w:rPr>
                <w:rFonts w:eastAsia="Times New Roman"/>
                <w:bCs/>
                <w:sz w:val="20"/>
                <w:szCs w:val="20"/>
                <w:lang w:eastAsia="ru-RU"/>
              </w:rPr>
              <w:t>26</w:t>
            </w:r>
          </w:p>
        </w:tc>
        <w:tc>
          <w:tcPr>
            <w:tcW w:w="1095" w:type="dxa"/>
            <w:tcBorders>
              <w:top w:val="single" w:sz="4" w:space="0" w:color="auto"/>
              <w:left w:val="single" w:sz="4" w:space="0" w:color="auto"/>
              <w:bottom w:val="single" w:sz="4" w:space="0" w:color="auto"/>
              <w:right w:val="single" w:sz="4" w:space="0" w:color="auto"/>
            </w:tcBorders>
            <w:vAlign w:val="center"/>
          </w:tcPr>
          <w:p w:rsidR="004D5466" w:rsidRPr="004D5466" w:rsidRDefault="004D5466" w:rsidP="004D5466">
            <w:pPr>
              <w:tabs>
                <w:tab w:val="left" w:pos="4500"/>
                <w:tab w:val="left" w:pos="9180"/>
                <w:tab w:val="left" w:pos="9360"/>
              </w:tabs>
              <w:jc w:val="center"/>
              <w:rPr>
                <w:rFonts w:eastAsia="Times New Roman"/>
                <w:bCs/>
                <w:sz w:val="20"/>
                <w:szCs w:val="20"/>
                <w:lang w:eastAsia="ru-RU"/>
              </w:rPr>
            </w:pPr>
            <w:r w:rsidRPr="004D5466">
              <w:rPr>
                <w:rFonts w:eastAsia="Times New Roman"/>
                <w:bCs/>
                <w:sz w:val="20"/>
                <w:szCs w:val="20"/>
                <w:lang w:eastAsia="ru-RU"/>
              </w:rPr>
              <w:t>97</w:t>
            </w:r>
          </w:p>
        </w:tc>
      </w:tr>
      <w:tr w:rsidR="004D5466" w:rsidRPr="004D5466" w:rsidTr="00B66A7D">
        <w:trPr>
          <w:trHeight w:val="375"/>
          <w:jc w:val="center"/>
        </w:trPr>
        <w:tc>
          <w:tcPr>
            <w:tcW w:w="10642" w:type="dxa"/>
            <w:gridSpan w:val="7"/>
            <w:tcBorders>
              <w:top w:val="single" w:sz="4" w:space="0" w:color="auto"/>
              <w:left w:val="single" w:sz="4" w:space="0" w:color="auto"/>
              <w:bottom w:val="single" w:sz="4" w:space="0" w:color="auto"/>
              <w:right w:val="single" w:sz="4" w:space="0" w:color="auto"/>
            </w:tcBorders>
            <w:vAlign w:val="bottom"/>
          </w:tcPr>
          <w:p w:rsidR="004D5466" w:rsidRPr="004D5466" w:rsidRDefault="004D5466" w:rsidP="004D5466">
            <w:pPr>
              <w:tabs>
                <w:tab w:val="left" w:pos="4500"/>
                <w:tab w:val="left" w:pos="9180"/>
                <w:tab w:val="left" w:pos="9360"/>
              </w:tabs>
              <w:jc w:val="center"/>
              <w:rPr>
                <w:rFonts w:eastAsia="Times New Roman"/>
                <w:b/>
                <w:bCs/>
                <w:sz w:val="20"/>
                <w:szCs w:val="20"/>
                <w:lang w:eastAsia="ru-RU"/>
              </w:rPr>
            </w:pPr>
            <w:r w:rsidRPr="004D5466">
              <w:rPr>
                <w:rFonts w:eastAsia="Times New Roman"/>
                <w:b/>
                <w:bCs/>
                <w:i/>
                <w:sz w:val="20"/>
                <w:szCs w:val="20"/>
                <w:lang w:eastAsia="ru-RU"/>
              </w:rPr>
              <w:t>Часть, формируемая участниками образовательных отношений</w:t>
            </w:r>
          </w:p>
        </w:tc>
      </w:tr>
      <w:tr w:rsidR="004D5466" w:rsidRPr="004D5466" w:rsidTr="00B66A7D">
        <w:trPr>
          <w:trHeight w:val="487"/>
          <w:jc w:val="center"/>
        </w:trPr>
        <w:tc>
          <w:tcPr>
            <w:tcW w:w="2487" w:type="dxa"/>
            <w:tcBorders>
              <w:left w:val="single" w:sz="4" w:space="0" w:color="auto"/>
              <w:bottom w:val="single" w:sz="4" w:space="0" w:color="auto"/>
              <w:right w:val="single" w:sz="4" w:space="0" w:color="auto"/>
            </w:tcBorders>
          </w:tcPr>
          <w:p w:rsidR="004D5466" w:rsidRPr="004D5466" w:rsidRDefault="004D5466" w:rsidP="004D5466">
            <w:pPr>
              <w:tabs>
                <w:tab w:val="left" w:pos="4500"/>
                <w:tab w:val="left" w:pos="9180"/>
                <w:tab w:val="left" w:pos="9360"/>
              </w:tabs>
              <w:jc w:val="left"/>
              <w:rPr>
                <w:rFonts w:eastAsia="Times New Roman"/>
                <w:b/>
                <w:bCs/>
                <w:sz w:val="20"/>
                <w:szCs w:val="20"/>
                <w:lang w:eastAsia="ru-RU"/>
              </w:rPr>
            </w:pPr>
            <w:r w:rsidRPr="004D5466">
              <w:rPr>
                <w:rFonts w:eastAsia="Times New Roman"/>
                <w:b/>
                <w:bCs/>
                <w:sz w:val="20"/>
                <w:szCs w:val="20"/>
                <w:lang w:eastAsia="ru-RU"/>
              </w:rPr>
              <w:t xml:space="preserve">Русский язык и </w:t>
            </w:r>
          </w:p>
          <w:p w:rsidR="004D5466" w:rsidRPr="004D5466" w:rsidRDefault="004D5466" w:rsidP="004D5466">
            <w:pPr>
              <w:tabs>
                <w:tab w:val="left" w:pos="4500"/>
                <w:tab w:val="left" w:pos="9180"/>
                <w:tab w:val="left" w:pos="9360"/>
              </w:tabs>
              <w:jc w:val="left"/>
              <w:rPr>
                <w:rFonts w:eastAsia="Times New Roman"/>
                <w:b/>
                <w:bCs/>
                <w:sz w:val="20"/>
                <w:szCs w:val="20"/>
                <w:lang w:eastAsia="ru-RU"/>
              </w:rPr>
            </w:pPr>
            <w:r w:rsidRPr="004D5466">
              <w:rPr>
                <w:rFonts w:eastAsia="Times New Roman"/>
                <w:b/>
                <w:bCs/>
                <w:sz w:val="20"/>
                <w:szCs w:val="20"/>
                <w:lang w:eastAsia="ru-RU"/>
              </w:rPr>
              <w:t>литературное чтение</w:t>
            </w:r>
          </w:p>
        </w:tc>
        <w:tc>
          <w:tcPr>
            <w:tcW w:w="3119" w:type="dxa"/>
            <w:tcBorders>
              <w:top w:val="single" w:sz="4" w:space="0" w:color="auto"/>
              <w:left w:val="single" w:sz="4" w:space="0" w:color="auto"/>
              <w:bottom w:val="single" w:sz="4" w:space="0" w:color="auto"/>
              <w:right w:val="single" w:sz="4" w:space="0" w:color="auto"/>
            </w:tcBorders>
            <w:vAlign w:val="center"/>
          </w:tcPr>
          <w:p w:rsidR="004D5466" w:rsidRPr="004D5466" w:rsidRDefault="004D5466" w:rsidP="004D5466">
            <w:pPr>
              <w:tabs>
                <w:tab w:val="left" w:pos="4500"/>
                <w:tab w:val="left" w:pos="9180"/>
                <w:tab w:val="left" w:pos="9360"/>
              </w:tabs>
              <w:jc w:val="left"/>
              <w:rPr>
                <w:rFonts w:eastAsia="Times New Roman"/>
                <w:bCs/>
                <w:sz w:val="20"/>
                <w:szCs w:val="20"/>
                <w:lang w:eastAsia="ru-RU"/>
              </w:rPr>
            </w:pPr>
            <w:r w:rsidRPr="004D5466">
              <w:rPr>
                <w:rFonts w:eastAsia="Times New Roman"/>
                <w:bCs/>
                <w:sz w:val="20"/>
                <w:szCs w:val="20"/>
                <w:lang w:eastAsia="ru-RU"/>
              </w:rPr>
              <w:t>Литературное чтение</w:t>
            </w:r>
          </w:p>
        </w:tc>
        <w:tc>
          <w:tcPr>
            <w:tcW w:w="992" w:type="dxa"/>
            <w:tcBorders>
              <w:left w:val="single" w:sz="4" w:space="0" w:color="auto"/>
              <w:bottom w:val="single" w:sz="4" w:space="0" w:color="auto"/>
              <w:right w:val="single" w:sz="4" w:space="0" w:color="auto"/>
            </w:tcBorders>
            <w:vAlign w:val="center"/>
          </w:tcPr>
          <w:p w:rsidR="004D5466" w:rsidRPr="004D5466" w:rsidRDefault="004D5466" w:rsidP="004D5466">
            <w:pPr>
              <w:tabs>
                <w:tab w:val="left" w:pos="4500"/>
                <w:tab w:val="left" w:pos="9180"/>
                <w:tab w:val="left" w:pos="9360"/>
              </w:tabs>
              <w:jc w:val="center"/>
              <w:rPr>
                <w:rFonts w:eastAsia="Times New Roman"/>
                <w:bCs/>
                <w:sz w:val="20"/>
                <w:szCs w:val="20"/>
                <w:lang w:eastAsia="ru-RU"/>
              </w:rPr>
            </w:pPr>
          </w:p>
        </w:tc>
        <w:tc>
          <w:tcPr>
            <w:tcW w:w="992" w:type="dxa"/>
            <w:tcBorders>
              <w:left w:val="single" w:sz="4" w:space="0" w:color="auto"/>
              <w:bottom w:val="single" w:sz="4" w:space="0" w:color="auto"/>
              <w:right w:val="single" w:sz="4" w:space="0" w:color="auto"/>
            </w:tcBorders>
            <w:vAlign w:val="center"/>
          </w:tcPr>
          <w:p w:rsidR="004D5466" w:rsidRPr="004D5466" w:rsidRDefault="004D5466" w:rsidP="004D5466">
            <w:pPr>
              <w:tabs>
                <w:tab w:val="left" w:pos="4500"/>
                <w:tab w:val="left" w:pos="9180"/>
                <w:tab w:val="left" w:pos="9360"/>
              </w:tabs>
              <w:jc w:val="center"/>
              <w:rPr>
                <w:rFonts w:eastAsia="Times New Roman"/>
                <w:bCs/>
                <w:sz w:val="20"/>
                <w:szCs w:val="20"/>
                <w:lang w:eastAsia="ru-RU"/>
              </w:rPr>
            </w:pPr>
            <w:r w:rsidRPr="004D5466">
              <w:rPr>
                <w:rFonts w:eastAsia="Times New Roman"/>
                <w:bCs/>
                <w:sz w:val="20"/>
                <w:szCs w:val="20"/>
                <w:lang w:eastAsia="ru-RU"/>
              </w:rPr>
              <w:t>1</w:t>
            </w:r>
          </w:p>
        </w:tc>
        <w:tc>
          <w:tcPr>
            <w:tcW w:w="992" w:type="dxa"/>
            <w:tcBorders>
              <w:left w:val="single" w:sz="4" w:space="0" w:color="auto"/>
              <w:bottom w:val="single" w:sz="4" w:space="0" w:color="auto"/>
              <w:right w:val="single" w:sz="4" w:space="0" w:color="auto"/>
            </w:tcBorders>
            <w:vAlign w:val="center"/>
          </w:tcPr>
          <w:p w:rsidR="004D5466" w:rsidRPr="004D5466" w:rsidRDefault="004D5466" w:rsidP="004D5466">
            <w:pPr>
              <w:tabs>
                <w:tab w:val="left" w:pos="4500"/>
                <w:tab w:val="left" w:pos="9180"/>
                <w:tab w:val="left" w:pos="9360"/>
              </w:tabs>
              <w:jc w:val="center"/>
              <w:rPr>
                <w:rFonts w:eastAsia="Times New Roman"/>
                <w:bCs/>
                <w:sz w:val="20"/>
                <w:szCs w:val="20"/>
                <w:lang w:eastAsia="ru-RU"/>
              </w:rPr>
            </w:pPr>
            <w:r w:rsidRPr="004D5466">
              <w:rPr>
                <w:rFonts w:eastAsia="Times New Roman"/>
                <w:bCs/>
                <w:sz w:val="20"/>
                <w:szCs w:val="20"/>
                <w:lang w:eastAsia="ru-RU"/>
              </w:rPr>
              <w:t>1</w:t>
            </w:r>
          </w:p>
        </w:tc>
        <w:tc>
          <w:tcPr>
            <w:tcW w:w="965" w:type="dxa"/>
            <w:tcBorders>
              <w:left w:val="single" w:sz="4" w:space="0" w:color="auto"/>
              <w:bottom w:val="single" w:sz="4" w:space="0" w:color="auto"/>
              <w:right w:val="single" w:sz="4" w:space="0" w:color="auto"/>
            </w:tcBorders>
            <w:vAlign w:val="center"/>
          </w:tcPr>
          <w:p w:rsidR="004D5466" w:rsidRPr="004D5466" w:rsidRDefault="004D5466" w:rsidP="004D5466">
            <w:pPr>
              <w:tabs>
                <w:tab w:val="left" w:pos="4500"/>
                <w:tab w:val="left" w:pos="9180"/>
                <w:tab w:val="left" w:pos="9360"/>
              </w:tabs>
              <w:jc w:val="center"/>
              <w:rPr>
                <w:rFonts w:eastAsia="Times New Roman"/>
                <w:bCs/>
                <w:sz w:val="20"/>
                <w:szCs w:val="20"/>
                <w:lang w:eastAsia="ru-RU"/>
              </w:rPr>
            </w:pPr>
          </w:p>
        </w:tc>
        <w:tc>
          <w:tcPr>
            <w:tcW w:w="1095" w:type="dxa"/>
            <w:tcBorders>
              <w:left w:val="single" w:sz="4" w:space="0" w:color="auto"/>
              <w:bottom w:val="single" w:sz="4" w:space="0" w:color="auto"/>
              <w:right w:val="single" w:sz="4" w:space="0" w:color="auto"/>
            </w:tcBorders>
            <w:vAlign w:val="center"/>
          </w:tcPr>
          <w:p w:rsidR="004D5466" w:rsidRPr="004D5466" w:rsidRDefault="004D5466" w:rsidP="004D5466">
            <w:pPr>
              <w:tabs>
                <w:tab w:val="left" w:pos="4500"/>
                <w:tab w:val="left" w:pos="9180"/>
                <w:tab w:val="left" w:pos="9360"/>
              </w:tabs>
              <w:jc w:val="center"/>
              <w:rPr>
                <w:rFonts w:eastAsia="Times New Roman"/>
                <w:bCs/>
                <w:sz w:val="20"/>
                <w:szCs w:val="20"/>
                <w:lang w:eastAsia="ru-RU"/>
              </w:rPr>
            </w:pPr>
            <w:r w:rsidRPr="004D5466">
              <w:rPr>
                <w:rFonts w:eastAsia="Times New Roman"/>
                <w:bCs/>
                <w:sz w:val="20"/>
                <w:szCs w:val="20"/>
                <w:lang w:eastAsia="ru-RU"/>
              </w:rPr>
              <w:t>2</w:t>
            </w:r>
          </w:p>
        </w:tc>
      </w:tr>
      <w:tr w:rsidR="004D5466" w:rsidRPr="004D5466" w:rsidTr="00B66A7D">
        <w:trPr>
          <w:trHeight w:val="499"/>
          <w:jc w:val="center"/>
        </w:trPr>
        <w:tc>
          <w:tcPr>
            <w:tcW w:w="5606" w:type="dxa"/>
            <w:gridSpan w:val="2"/>
            <w:tcBorders>
              <w:top w:val="single" w:sz="4" w:space="0" w:color="auto"/>
              <w:left w:val="single" w:sz="4" w:space="0" w:color="auto"/>
              <w:bottom w:val="single" w:sz="4" w:space="0" w:color="auto"/>
              <w:right w:val="single" w:sz="4" w:space="0" w:color="auto"/>
            </w:tcBorders>
          </w:tcPr>
          <w:p w:rsidR="004D5466" w:rsidRPr="004D5466" w:rsidRDefault="004D5466" w:rsidP="004D5466">
            <w:pPr>
              <w:tabs>
                <w:tab w:val="left" w:pos="4500"/>
                <w:tab w:val="left" w:pos="9180"/>
                <w:tab w:val="left" w:pos="9360"/>
              </w:tabs>
              <w:jc w:val="left"/>
              <w:rPr>
                <w:rFonts w:eastAsia="Times New Roman"/>
                <w:bCs/>
                <w:sz w:val="20"/>
                <w:szCs w:val="20"/>
                <w:lang w:eastAsia="ru-RU"/>
              </w:rPr>
            </w:pPr>
            <w:r w:rsidRPr="004D5466">
              <w:rPr>
                <w:rFonts w:eastAsia="Times New Roman"/>
                <w:bCs/>
                <w:sz w:val="20"/>
                <w:szCs w:val="20"/>
                <w:lang w:eastAsia="ru-RU"/>
              </w:rPr>
              <w:t>Итого</w:t>
            </w:r>
          </w:p>
        </w:tc>
        <w:tc>
          <w:tcPr>
            <w:tcW w:w="992" w:type="dxa"/>
            <w:tcBorders>
              <w:top w:val="single" w:sz="4" w:space="0" w:color="auto"/>
              <w:left w:val="single" w:sz="4" w:space="0" w:color="auto"/>
              <w:bottom w:val="single" w:sz="4" w:space="0" w:color="auto"/>
              <w:right w:val="single" w:sz="4" w:space="0" w:color="auto"/>
            </w:tcBorders>
            <w:vAlign w:val="center"/>
          </w:tcPr>
          <w:p w:rsidR="004D5466" w:rsidRPr="004D5466" w:rsidRDefault="004D5466" w:rsidP="004D5466">
            <w:pPr>
              <w:tabs>
                <w:tab w:val="left" w:pos="4500"/>
                <w:tab w:val="left" w:pos="9180"/>
                <w:tab w:val="left" w:pos="9360"/>
              </w:tabs>
              <w:jc w:val="center"/>
              <w:rPr>
                <w:rFonts w:eastAsia="Times New Roman"/>
                <w:bCs/>
                <w:sz w:val="20"/>
                <w:szCs w:val="20"/>
                <w:lang w:eastAsia="ru-RU"/>
              </w:rPr>
            </w:pPr>
            <w:r w:rsidRPr="004D5466">
              <w:rPr>
                <w:rFonts w:eastAsia="Times New Roman"/>
                <w:bCs/>
                <w:sz w:val="20"/>
                <w:szCs w:val="20"/>
                <w:lang w:eastAsia="ru-RU"/>
              </w:rPr>
              <w:t>-</w:t>
            </w:r>
          </w:p>
        </w:tc>
        <w:tc>
          <w:tcPr>
            <w:tcW w:w="992" w:type="dxa"/>
            <w:tcBorders>
              <w:top w:val="single" w:sz="4" w:space="0" w:color="auto"/>
              <w:left w:val="single" w:sz="4" w:space="0" w:color="auto"/>
              <w:bottom w:val="single" w:sz="4" w:space="0" w:color="auto"/>
              <w:right w:val="single" w:sz="4" w:space="0" w:color="auto"/>
            </w:tcBorders>
            <w:vAlign w:val="center"/>
          </w:tcPr>
          <w:p w:rsidR="004D5466" w:rsidRPr="004D5466" w:rsidRDefault="004D5466" w:rsidP="004D5466">
            <w:pPr>
              <w:tabs>
                <w:tab w:val="left" w:pos="4500"/>
                <w:tab w:val="left" w:pos="9180"/>
                <w:tab w:val="left" w:pos="9360"/>
              </w:tabs>
              <w:jc w:val="center"/>
              <w:rPr>
                <w:rFonts w:eastAsia="Times New Roman"/>
                <w:bCs/>
                <w:sz w:val="20"/>
                <w:szCs w:val="20"/>
                <w:lang w:eastAsia="ru-RU"/>
              </w:rPr>
            </w:pPr>
            <w:r w:rsidRPr="004D5466">
              <w:rPr>
                <w:rFonts w:eastAsia="Times New Roman"/>
                <w:bCs/>
                <w:sz w:val="20"/>
                <w:szCs w:val="20"/>
                <w:lang w:eastAsia="ru-RU"/>
              </w:rPr>
              <w:t>1</w:t>
            </w:r>
          </w:p>
        </w:tc>
        <w:tc>
          <w:tcPr>
            <w:tcW w:w="992" w:type="dxa"/>
            <w:tcBorders>
              <w:top w:val="single" w:sz="4" w:space="0" w:color="auto"/>
              <w:left w:val="single" w:sz="4" w:space="0" w:color="auto"/>
              <w:bottom w:val="single" w:sz="4" w:space="0" w:color="auto"/>
              <w:right w:val="single" w:sz="4" w:space="0" w:color="auto"/>
            </w:tcBorders>
            <w:vAlign w:val="center"/>
          </w:tcPr>
          <w:p w:rsidR="004D5466" w:rsidRPr="004D5466" w:rsidRDefault="004D5466" w:rsidP="004D5466">
            <w:pPr>
              <w:tabs>
                <w:tab w:val="left" w:pos="4500"/>
                <w:tab w:val="left" w:pos="9180"/>
                <w:tab w:val="left" w:pos="9360"/>
              </w:tabs>
              <w:jc w:val="center"/>
              <w:rPr>
                <w:rFonts w:eastAsia="Times New Roman"/>
                <w:bCs/>
                <w:sz w:val="20"/>
                <w:szCs w:val="20"/>
                <w:lang w:eastAsia="ru-RU"/>
              </w:rPr>
            </w:pPr>
            <w:r w:rsidRPr="004D5466">
              <w:rPr>
                <w:rFonts w:eastAsia="Times New Roman"/>
                <w:bCs/>
                <w:sz w:val="20"/>
                <w:szCs w:val="20"/>
                <w:lang w:eastAsia="ru-RU"/>
              </w:rPr>
              <w:t>1</w:t>
            </w:r>
          </w:p>
        </w:tc>
        <w:tc>
          <w:tcPr>
            <w:tcW w:w="965" w:type="dxa"/>
            <w:tcBorders>
              <w:top w:val="single" w:sz="4" w:space="0" w:color="auto"/>
              <w:left w:val="single" w:sz="4" w:space="0" w:color="auto"/>
              <w:bottom w:val="single" w:sz="4" w:space="0" w:color="auto"/>
              <w:right w:val="single" w:sz="4" w:space="0" w:color="auto"/>
            </w:tcBorders>
            <w:vAlign w:val="center"/>
          </w:tcPr>
          <w:p w:rsidR="004D5466" w:rsidRPr="004D5466" w:rsidRDefault="004D5466" w:rsidP="004D5466">
            <w:pPr>
              <w:tabs>
                <w:tab w:val="left" w:pos="4500"/>
                <w:tab w:val="left" w:pos="9180"/>
                <w:tab w:val="left" w:pos="9360"/>
              </w:tabs>
              <w:jc w:val="center"/>
              <w:rPr>
                <w:rFonts w:eastAsia="Times New Roman"/>
                <w:bCs/>
                <w:sz w:val="20"/>
                <w:szCs w:val="20"/>
                <w:lang w:eastAsia="ru-RU"/>
              </w:rPr>
            </w:pPr>
          </w:p>
        </w:tc>
        <w:tc>
          <w:tcPr>
            <w:tcW w:w="1095" w:type="dxa"/>
            <w:tcBorders>
              <w:top w:val="single" w:sz="4" w:space="0" w:color="auto"/>
              <w:left w:val="single" w:sz="4" w:space="0" w:color="auto"/>
              <w:bottom w:val="single" w:sz="4" w:space="0" w:color="auto"/>
              <w:right w:val="single" w:sz="4" w:space="0" w:color="auto"/>
            </w:tcBorders>
            <w:vAlign w:val="center"/>
          </w:tcPr>
          <w:p w:rsidR="004D5466" w:rsidRPr="004D5466" w:rsidRDefault="004D5466" w:rsidP="004D5466">
            <w:pPr>
              <w:tabs>
                <w:tab w:val="left" w:pos="4500"/>
                <w:tab w:val="left" w:pos="9180"/>
                <w:tab w:val="left" w:pos="9360"/>
              </w:tabs>
              <w:jc w:val="center"/>
              <w:rPr>
                <w:rFonts w:eastAsia="Times New Roman"/>
                <w:bCs/>
                <w:sz w:val="20"/>
                <w:szCs w:val="20"/>
                <w:lang w:eastAsia="ru-RU"/>
              </w:rPr>
            </w:pPr>
            <w:r w:rsidRPr="004D5466">
              <w:rPr>
                <w:rFonts w:eastAsia="Times New Roman"/>
                <w:bCs/>
                <w:sz w:val="20"/>
                <w:szCs w:val="20"/>
                <w:lang w:eastAsia="ru-RU"/>
              </w:rPr>
              <w:t>2</w:t>
            </w:r>
          </w:p>
        </w:tc>
      </w:tr>
      <w:tr w:rsidR="004D5466" w:rsidRPr="004D5466" w:rsidTr="00B66A7D">
        <w:trPr>
          <w:trHeight w:val="499"/>
          <w:jc w:val="center"/>
        </w:trPr>
        <w:tc>
          <w:tcPr>
            <w:tcW w:w="5606" w:type="dxa"/>
            <w:gridSpan w:val="2"/>
            <w:tcBorders>
              <w:top w:val="single" w:sz="4" w:space="0" w:color="auto"/>
              <w:left w:val="single" w:sz="4" w:space="0" w:color="auto"/>
              <w:bottom w:val="single" w:sz="4" w:space="0" w:color="auto"/>
              <w:right w:val="single" w:sz="4" w:space="0" w:color="auto"/>
            </w:tcBorders>
          </w:tcPr>
          <w:p w:rsidR="004D5466" w:rsidRPr="004D5466" w:rsidRDefault="004D5466" w:rsidP="004D5466">
            <w:pPr>
              <w:tabs>
                <w:tab w:val="left" w:pos="4500"/>
                <w:tab w:val="left" w:pos="9180"/>
                <w:tab w:val="left" w:pos="9360"/>
              </w:tabs>
              <w:jc w:val="left"/>
              <w:rPr>
                <w:rFonts w:eastAsia="Times New Roman"/>
                <w:b/>
                <w:bCs/>
                <w:sz w:val="20"/>
                <w:szCs w:val="20"/>
                <w:lang w:eastAsia="ru-RU"/>
              </w:rPr>
            </w:pPr>
            <w:r w:rsidRPr="004D5466">
              <w:rPr>
                <w:rFonts w:eastAsia="Times New Roman"/>
                <w:b/>
                <w:bCs/>
                <w:sz w:val="20"/>
                <w:szCs w:val="20"/>
                <w:lang w:eastAsia="ru-RU"/>
              </w:rPr>
              <w:t>Максимально допустимая недельная нагрузка</w:t>
            </w:r>
          </w:p>
        </w:tc>
        <w:tc>
          <w:tcPr>
            <w:tcW w:w="992" w:type="dxa"/>
            <w:tcBorders>
              <w:top w:val="single" w:sz="4" w:space="0" w:color="auto"/>
              <w:left w:val="single" w:sz="4" w:space="0" w:color="auto"/>
              <w:bottom w:val="single" w:sz="4" w:space="0" w:color="auto"/>
              <w:right w:val="single" w:sz="4" w:space="0" w:color="auto"/>
            </w:tcBorders>
            <w:vAlign w:val="center"/>
          </w:tcPr>
          <w:p w:rsidR="004D5466" w:rsidRPr="004D5466" w:rsidRDefault="004D5466" w:rsidP="004D5466">
            <w:pPr>
              <w:tabs>
                <w:tab w:val="left" w:pos="4500"/>
                <w:tab w:val="left" w:pos="9180"/>
                <w:tab w:val="left" w:pos="9360"/>
              </w:tabs>
              <w:jc w:val="center"/>
              <w:rPr>
                <w:rFonts w:eastAsia="Times New Roman"/>
                <w:b/>
                <w:bCs/>
                <w:sz w:val="20"/>
                <w:szCs w:val="20"/>
                <w:lang w:eastAsia="ru-RU"/>
              </w:rPr>
            </w:pPr>
            <w:r w:rsidRPr="004D5466">
              <w:rPr>
                <w:rFonts w:eastAsia="Times New Roman"/>
                <w:b/>
                <w:bCs/>
                <w:sz w:val="20"/>
                <w:szCs w:val="20"/>
                <w:lang w:eastAsia="ru-RU"/>
              </w:rPr>
              <w:t>21</w:t>
            </w:r>
          </w:p>
        </w:tc>
        <w:tc>
          <w:tcPr>
            <w:tcW w:w="992" w:type="dxa"/>
            <w:tcBorders>
              <w:top w:val="single" w:sz="4" w:space="0" w:color="auto"/>
              <w:left w:val="single" w:sz="4" w:space="0" w:color="auto"/>
              <w:bottom w:val="single" w:sz="4" w:space="0" w:color="auto"/>
              <w:right w:val="single" w:sz="4" w:space="0" w:color="auto"/>
            </w:tcBorders>
            <w:vAlign w:val="center"/>
          </w:tcPr>
          <w:p w:rsidR="004D5466" w:rsidRPr="004D5466" w:rsidRDefault="004D5466" w:rsidP="004D5466">
            <w:pPr>
              <w:tabs>
                <w:tab w:val="left" w:pos="4500"/>
                <w:tab w:val="left" w:pos="9180"/>
                <w:tab w:val="left" w:pos="9360"/>
              </w:tabs>
              <w:jc w:val="center"/>
              <w:rPr>
                <w:rFonts w:eastAsia="Times New Roman"/>
                <w:b/>
                <w:bCs/>
                <w:sz w:val="20"/>
                <w:szCs w:val="20"/>
                <w:lang w:eastAsia="ru-RU"/>
              </w:rPr>
            </w:pPr>
            <w:r w:rsidRPr="004D5466">
              <w:rPr>
                <w:rFonts w:eastAsia="Times New Roman"/>
                <w:b/>
                <w:bCs/>
                <w:sz w:val="20"/>
                <w:szCs w:val="20"/>
                <w:lang w:eastAsia="ru-RU"/>
              </w:rPr>
              <w:t>26</w:t>
            </w:r>
          </w:p>
        </w:tc>
        <w:tc>
          <w:tcPr>
            <w:tcW w:w="992" w:type="dxa"/>
            <w:tcBorders>
              <w:top w:val="single" w:sz="4" w:space="0" w:color="auto"/>
              <w:left w:val="single" w:sz="4" w:space="0" w:color="auto"/>
              <w:bottom w:val="single" w:sz="4" w:space="0" w:color="auto"/>
              <w:right w:val="single" w:sz="4" w:space="0" w:color="auto"/>
            </w:tcBorders>
            <w:vAlign w:val="center"/>
          </w:tcPr>
          <w:p w:rsidR="004D5466" w:rsidRPr="004D5466" w:rsidRDefault="004D5466" w:rsidP="004D5466">
            <w:pPr>
              <w:tabs>
                <w:tab w:val="left" w:pos="4500"/>
                <w:tab w:val="left" w:pos="9180"/>
                <w:tab w:val="left" w:pos="9360"/>
              </w:tabs>
              <w:jc w:val="center"/>
              <w:rPr>
                <w:rFonts w:eastAsia="Times New Roman"/>
                <w:b/>
                <w:bCs/>
                <w:sz w:val="20"/>
                <w:szCs w:val="20"/>
                <w:lang w:eastAsia="ru-RU"/>
              </w:rPr>
            </w:pPr>
            <w:r w:rsidRPr="004D5466">
              <w:rPr>
                <w:rFonts w:eastAsia="Times New Roman"/>
                <w:b/>
                <w:bCs/>
                <w:sz w:val="20"/>
                <w:szCs w:val="20"/>
                <w:lang w:eastAsia="ru-RU"/>
              </w:rPr>
              <w:t>26</w:t>
            </w:r>
          </w:p>
        </w:tc>
        <w:tc>
          <w:tcPr>
            <w:tcW w:w="965" w:type="dxa"/>
            <w:tcBorders>
              <w:top w:val="single" w:sz="4" w:space="0" w:color="auto"/>
              <w:left w:val="single" w:sz="4" w:space="0" w:color="auto"/>
              <w:bottom w:val="single" w:sz="4" w:space="0" w:color="auto"/>
              <w:right w:val="single" w:sz="4" w:space="0" w:color="auto"/>
            </w:tcBorders>
            <w:vAlign w:val="center"/>
          </w:tcPr>
          <w:p w:rsidR="004D5466" w:rsidRPr="004D5466" w:rsidRDefault="004D5466" w:rsidP="004D5466">
            <w:pPr>
              <w:tabs>
                <w:tab w:val="left" w:pos="4500"/>
                <w:tab w:val="left" w:pos="9180"/>
                <w:tab w:val="left" w:pos="9360"/>
              </w:tabs>
              <w:jc w:val="center"/>
              <w:rPr>
                <w:rFonts w:eastAsia="Times New Roman"/>
                <w:b/>
                <w:bCs/>
                <w:sz w:val="20"/>
                <w:szCs w:val="20"/>
                <w:lang w:eastAsia="ru-RU"/>
              </w:rPr>
            </w:pPr>
            <w:r w:rsidRPr="004D5466">
              <w:rPr>
                <w:rFonts w:eastAsia="Times New Roman"/>
                <w:b/>
                <w:bCs/>
                <w:sz w:val="20"/>
                <w:szCs w:val="20"/>
                <w:lang w:eastAsia="ru-RU"/>
              </w:rPr>
              <w:t>26</w:t>
            </w:r>
          </w:p>
        </w:tc>
        <w:tc>
          <w:tcPr>
            <w:tcW w:w="1095" w:type="dxa"/>
            <w:tcBorders>
              <w:top w:val="single" w:sz="4" w:space="0" w:color="auto"/>
              <w:left w:val="single" w:sz="4" w:space="0" w:color="auto"/>
              <w:bottom w:val="single" w:sz="4" w:space="0" w:color="auto"/>
              <w:right w:val="single" w:sz="4" w:space="0" w:color="auto"/>
            </w:tcBorders>
            <w:vAlign w:val="center"/>
          </w:tcPr>
          <w:p w:rsidR="004D5466" w:rsidRPr="004D5466" w:rsidRDefault="004D5466" w:rsidP="004D5466">
            <w:pPr>
              <w:tabs>
                <w:tab w:val="left" w:pos="4500"/>
                <w:tab w:val="left" w:pos="9180"/>
                <w:tab w:val="left" w:pos="9360"/>
              </w:tabs>
              <w:jc w:val="center"/>
              <w:rPr>
                <w:rFonts w:eastAsia="Times New Roman"/>
                <w:b/>
                <w:bCs/>
                <w:sz w:val="20"/>
                <w:szCs w:val="20"/>
                <w:lang w:eastAsia="ru-RU"/>
              </w:rPr>
            </w:pPr>
            <w:r w:rsidRPr="004D5466">
              <w:rPr>
                <w:rFonts w:eastAsia="Times New Roman"/>
                <w:b/>
                <w:bCs/>
                <w:sz w:val="20"/>
                <w:szCs w:val="20"/>
                <w:lang w:eastAsia="ru-RU"/>
              </w:rPr>
              <w:t>99</w:t>
            </w:r>
          </w:p>
        </w:tc>
      </w:tr>
    </w:tbl>
    <w:p w:rsidR="004D5466" w:rsidRPr="004D5466" w:rsidRDefault="004D5466" w:rsidP="004D5466">
      <w:pPr>
        <w:jc w:val="left"/>
        <w:rPr>
          <w:b/>
          <w:bCs/>
          <w:sz w:val="28"/>
          <w:szCs w:val="28"/>
        </w:rPr>
      </w:pPr>
    </w:p>
    <w:p w:rsidR="0041528B" w:rsidRPr="0041528B" w:rsidRDefault="0041528B" w:rsidP="0041528B">
      <w:pPr>
        <w:tabs>
          <w:tab w:val="left" w:pos="5670"/>
        </w:tabs>
        <w:suppressAutoHyphens/>
        <w:jc w:val="left"/>
        <w:rPr>
          <w:rFonts w:eastAsia="Times New Roman"/>
          <w:lang w:eastAsia="ar-SA"/>
        </w:rPr>
      </w:pPr>
    </w:p>
    <w:p w:rsidR="0041528B" w:rsidRPr="0041528B" w:rsidRDefault="0041528B" w:rsidP="0041528B">
      <w:pPr>
        <w:tabs>
          <w:tab w:val="left" w:pos="5670"/>
        </w:tabs>
        <w:suppressAutoHyphens/>
        <w:jc w:val="left"/>
        <w:rPr>
          <w:rFonts w:eastAsia="Times New Roman"/>
          <w:lang w:eastAsia="ar-SA"/>
        </w:rPr>
      </w:pPr>
    </w:p>
    <w:p w:rsidR="0041528B" w:rsidRPr="0041528B" w:rsidRDefault="0041528B" w:rsidP="0041528B">
      <w:pPr>
        <w:tabs>
          <w:tab w:val="left" w:pos="5670"/>
        </w:tabs>
        <w:suppressAutoHyphens/>
        <w:jc w:val="left"/>
        <w:rPr>
          <w:rFonts w:eastAsia="Times New Roman"/>
          <w:lang w:eastAsia="ar-SA"/>
        </w:rPr>
      </w:pPr>
    </w:p>
    <w:p w:rsidR="0041528B" w:rsidRPr="0041528B" w:rsidRDefault="0041528B" w:rsidP="0041528B">
      <w:pPr>
        <w:tabs>
          <w:tab w:val="left" w:pos="5670"/>
        </w:tabs>
        <w:suppressAutoHyphens/>
        <w:jc w:val="left"/>
        <w:rPr>
          <w:rFonts w:eastAsia="Times New Roman"/>
          <w:lang w:eastAsia="ar-SA"/>
        </w:rPr>
      </w:pPr>
    </w:p>
    <w:p w:rsidR="0041528B" w:rsidRPr="0041528B" w:rsidRDefault="0041528B" w:rsidP="0041528B">
      <w:pPr>
        <w:tabs>
          <w:tab w:val="left" w:pos="5670"/>
        </w:tabs>
        <w:suppressAutoHyphens/>
        <w:jc w:val="left"/>
        <w:rPr>
          <w:rFonts w:eastAsia="Times New Roman"/>
          <w:lang w:eastAsia="ar-SA"/>
        </w:rPr>
      </w:pPr>
    </w:p>
    <w:p w:rsidR="0041528B" w:rsidRDefault="0041528B"/>
    <w:p w:rsidR="0041528B" w:rsidRDefault="0041528B"/>
    <w:p w:rsidR="0041528B" w:rsidRDefault="0041528B"/>
    <w:p w:rsidR="0041528B" w:rsidRDefault="0041528B"/>
    <w:p w:rsidR="0041528B" w:rsidRDefault="0041528B"/>
    <w:p w:rsidR="0041528B" w:rsidRDefault="0041528B"/>
    <w:sectPr w:rsidR="0041528B" w:rsidSect="00D81F8D">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ET">
    <w:altName w:val="Times New Roman"/>
    <w:charset w:val="00"/>
    <w:family w:val="auto"/>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C"/>
    <w:multiLevelType w:val="singleLevel"/>
    <w:tmpl w:val="0000001C"/>
    <w:name w:val="WW8Num30"/>
    <w:lvl w:ilvl="0">
      <w:start w:val="1"/>
      <w:numFmt w:val="bullet"/>
      <w:lvlText w:val=""/>
      <w:lvlJc w:val="left"/>
      <w:pPr>
        <w:tabs>
          <w:tab w:val="num" w:pos="0"/>
        </w:tabs>
        <w:ind w:left="720" w:hanging="360"/>
      </w:pPr>
      <w:rPr>
        <w:rFonts w:ascii="Symbol" w:hAnsi="Symbol"/>
      </w:rPr>
    </w:lvl>
  </w:abstractNum>
  <w:abstractNum w:abstractNumId="1">
    <w:nsid w:val="00000030"/>
    <w:multiLevelType w:val="singleLevel"/>
    <w:tmpl w:val="00000030"/>
    <w:name w:val="WW8Num50"/>
    <w:lvl w:ilvl="0">
      <w:start w:val="1"/>
      <w:numFmt w:val="bullet"/>
      <w:lvlText w:val=""/>
      <w:lvlJc w:val="left"/>
      <w:pPr>
        <w:tabs>
          <w:tab w:val="num" w:pos="0"/>
        </w:tabs>
        <w:ind w:left="720" w:hanging="360"/>
      </w:pPr>
      <w:rPr>
        <w:rFonts w:ascii="Symbol" w:hAnsi="Symbol"/>
      </w:rPr>
    </w:lvl>
  </w:abstractNum>
  <w:abstractNum w:abstractNumId="2">
    <w:nsid w:val="00000047"/>
    <w:multiLevelType w:val="singleLevel"/>
    <w:tmpl w:val="00000047"/>
    <w:name w:val="WW8Num75"/>
    <w:lvl w:ilvl="0">
      <w:start w:val="1"/>
      <w:numFmt w:val="bullet"/>
      <w:lvlText w:val=""/>
      <w:lvlJc w:val="left"/>
      <w:pPr>
        <w:tabs>
          <w:tab w:val="num" w:pos="0"/>
        </w:tabs>
        <w:ind w:left="780" w:hanging="360"/>
      </w:pPr>
      <w:rPr>
        <w:rFonts w:ascii="Symbol" w:hAnsi="Symbol"/>
      </w:rPr>
    </w:lvl>
  </w:abstractNum>
  <w:abstractNum w:abstractNumId="3">
    <w:nsid w:val="0000007C"/>
    <w:multiLevelType w:val="singleLevel"/>
    <w:tmpl w:val="0000007C"/>
    <w:name w:val="WW8Num131"/>
    <w:lvl w:ilvl="0">
      <w:start w:val="1"/>
      <w:numFmt w:val="bullet"/>
      <w:lvlText w:val=""/>
      <w:lvlJc w:val="left"/>
      <w:pPr>
        <w:tabs>
          <w:tab w:val="num" w:pos="0"/>
        </w:tabs>
        <w:ind w:left="720" w:hanging="360"/>
      </w:pPr>
      <w:rPr>
        <w:rFonts w:ascii="Symbol" w:hAnsi="Symbol"/>
      </w:rPr>
    </w:lvl>
  </w:abstractNum>
  <w:abstractNum w:abstractNumId="4">
    <w:nsid w:val="071B3CAF"/>
    <w:multiLevelType w:val="hybridMultilevel"/>
    <w:tmpl w:val="711489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79345CB"/>
    <w:multiLevelType w:val="hybridMultilevel"/>
    <w:tmpl w:val="971C98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7D56B56"/>
    <w:multiLevelType w:val="hybridMultilevel"/>
    <w:tmpl w:val="2256A59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EE43DBF"/>
    <w:multiLevelType w:val="hybridMultilevel"/>
    <w:tmpl w:val="0B72837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nsid w:val="342648A4"/>
    <w:multiLevelType w:val="hybridMultilevel"/>
    <w:tmpl w:val="131438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49C764D"/>
    <w:multiLevelType w:val="hybridMultilevel"/>
    <w:tmpl w:val="968ACA86"/>
    <w:lvl w:ilvl="0" w:tplc="04190001">
      <w:start w:val="1"/>
      <w:numFmt w:val="bullet"/>
      <w:lvlText w:val=""/>
      <w:lvlJc w:val="left"/>
      <w:pPr>
        <w:tabs>
          <w:tab w:val="num" w:pos="1077"/>
        </w:tabs>
        <w:ind w:left="1077" w:hanging="360"/>
      </w:pPr>
      <w:rPr>
        <w:rFonts w:ascii="Symbol" w:hAnsi="Symbol" w:hint="default"/>
      </w:rPr>
    </w:lvl>
    <w:lvl w:ilvl="1" w:tplc="04190003" w:tentative="1">
      <w:start w:val="1"/>
      <w:numFmt w:val="bullet"/>
      <w:lvlText w:val="o"/>
      <w:lvlJc w:val="left"/>
      <w:pPr>
        <w:tabs>
          <w:tab w:val="num" w:pos="1797"/>
        </w:tabs>
        <w:ind w:left="1797" w:hanging="360"/>
      </w:pPr>
      <w:rPr>
        <w:rFonts w:ascii="Courier New" w:hAnsi="Courier New" w:cs="Courier New" w:hint="default"/>
      </w:rPr>
    </w:lvl>
    <w:lvl w:ilvl="2" w:tplc="04190005" w:tentative="1">
      <w:start w:val="1"/>
      <w:numFmt w:val="bullet"/>
      <w:lvlText w:val=""/>
      <w:lvlJc w:val="left"/>
      <w:pPr>
        <w:tabs>
          <w:tab w:val="num" w:pos="2517"/>
        </w:tabs>
        <w:ind w:left="2517" w:hanging="360"/>
      </w:pPr>
      <w:rPr>
        <w:rFonts w:ascii="Wingdings" w:hAnsi="Wingdings" w:hint="default"/>
      </w:rPr>
    </w:lvl>
    <w:lvl w:ilvl="3" w:tplc="04190001" w:tentative="1">
      <w:start w:val="1"/>
      <w:numFmt w:val="bullet"/>
      <w:lvlText w:val=""/>
      <w:lvlJc w:val="left"/>
      <w:pPr>
        <w:tabs>
          <w:tab w:val="num" w:pos="3237"/>
        </w:tabs>
        <w:ind w:left="3237" w:hanging="360"/>
      </w:pPr>
      <w:rPr>
        <w:rFonts w:ascii="Symbol" w:hAnsi="Symbol" w:hint="default"/>
      </w:rPr>
    </w:lvl>
    <w:lvl w:ilvl="4" w:tplc="04190003" w:tentative="1">
      <w:start w:val="1"/>
      <w:numFmt w:val="bullet"/>
      <w:lvlText w:val="o"/>
      <w:lvlJc w:val="left"/>
      <w:pPr>
        <w:tabs>
          <w:tab w:val="num" w:pos="3957"/>
        </w:tabs>
        <w:ind w:left="3957" w:hanging="360"/>
      </w:pPr>
      <w:rPr>
        <w:rFonts w:ascii="Courier New" w:hAnsi="Courier New" w:cs="Courier New" w:hint="default"/>
      </w:rPr>
    </w:lvl>
    <w:lvl w:ilvl="5" w:tplc="04190005" w:tentative="1">
      <w:start w:val="1"/>
      <w:numFmt w:val="bullet"/>
      <w:lvlText w:val=""/>
      <w:lvlJc w:val="left"/>
      <w:pPr>
        <w:tabs>
          <w:tab w:val="num" w:pos="4677"/>
        </w:tabs>
        <w:ind w:left="4677" w:hanging="360"/>
      </w:pPr>
      <w:rPr>
        <w:rFonts w:ascii="Wingdings" w:hAnsi="Wingdings" w:hint="default"/>
      </w:rPr>
    </w:lvl>
    <w:lvl w:ilvl="6" w:tplc="04190001" w:tentative="1">
      <w:start w:val="1"/>
      <w:numFmt w:val="bullet"/>
      <w:lvlText w:val=""/>
      <w:lvlJc w:val="left"/>
      <w:pPr>
        <w:tabs>
          <w:tab w:val="num" w:pos="5397"/>
        </w:tabs>
        <w:ind w:left="5397" w:hanging="360"/>
      </w:pPr>
      <w:rPr>
        <w:rFonts w:ascii="Symbol" w:hAnsi="Symbol" w:hint="default"/>
      </w:rPr>
    </w:lvl>
    <w:lvl w:ilvl="7" w:tplc="04190003" w:tentative="1">
      <w:start w:val="1"/>
      <w:numFmt w:val="bullet"/>
      <w:lvlText w:val="o"/>
      <w:lvlJc w:val="left"/>
      <w:pPr>
        <w:tabs>
          <w:tab w:val="num" w:pos="6117"/>
        </w:tabs>
        <w:ind w:left="6117" w:hanging="360"/>
      </w:pPr>
      <w:rPr>
        <w:rFonts w:ascii="Courier New" w:hAnsi="Courier New" w:cs="Courier New" w:hint="default"/>
      </w:rPr>
    </w:lvl>
    <w:lvl w:ilvl="8" w:tplc="04190005" w:tentative="1">
      <w:start w:val="1"/>
      <w:numFmt w:val="bullet"/>
      <w:lvlText w:val=""/>
      <w:lvlJc w:val="left"/>
      <w:pPr>
        <w:tabs>
          <w:tab w:val="num" w:pos="6837"/>
        </w:tabs>
        <w:ind w:left="6837" w:hanging="360"/>
      </w:pPr>
      <w:rPr>
        <w:rFonts w:ascii="Wingdings" w:hAnsi="Wingdings" w:hint="default"/>
      </w:rPr>
    </w:lvl>
  </w:abstractNum>
  <w:abstractNum w:abstractNumId="10">
    <w:nsid w:val="3B322662"/>
    <w:multiLevelType w:val="hybridMultilevel"/>
    <w:tmpl w:val="182EEAF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06069E7"/>
    <w:multiLevelType w:val="hybridMultilevel"/>
    <w:tmpl w:val="01EE700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48A05D74"/>
    <w:multiLevelType w:val="hybridMultilevel"/>
    <w:tmpl w:val="D904206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58404AF2"/>
    <w:multiLevelType w:val="hybridMultilevel"/>
    <w:tmpl w:val="F5F2D9C4"/>
    <w:lvl w:ilvl="0" w:tplc="04190001">
      <w:start w:val="1"/>
      <w:numFmt w:val="bullet"/>
      <w:lvlText w:val=""/>
      <w:lvlJc w:val="left"/>
      <w:pPr>
        <w:ind w:left="90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0A27AF1"/>
    <w:multiLevelType w:val="hybridMultilevel"/>
    <w:tmpl w:val="1C38E00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66297585"/>
    <w:multiLevelType w:val="hybridMultilevel"/>
    <w:tmpl w:val="69FC75D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6">
    <w:nsid w:val="71D00682"/>
    <w:multiLevelType w:val="hybridMultilevel"/>
    <w:tmpl w:val="8DAA193A"/>
    <w:lvl w:ilvl="0" w:tplc="04190001">
      <w:start w:val="1"/>
      <w:numFmt w:val="bullet"/>
      <w:lvlText w:val=""/>
      <w:lvlJc w:val="left"/>
      <w:pPr>
        <w:tabs>
          <w:tab w:val="num" w:pos="1077"/>
        </w:tabs>
        <w:ind w:left="1077" w:hanging="360"/>
      </w:pPr>
      <w:rPr>
        <w:rFonts w:ascii="Symbol" w:hAnsi="Symbol" w:hint="default"/>
      </w:rPr>
    </w:lvl>
    <w:lvl w:ilvl="1" w:tplc="04190003" w:tentative="1">
      <w:start w:val="1"/>
      <w:numFmt w:val="bullet"/>
      <w:lvlText w:val="o"/>
      <w:lvlJc w:val="left"/>
      <w:pPr>
        <w:tabs>
          <w:tab w:val="num" w:pos="1797"/>
        </w:tabs>
        <w:ind w:left="1797" w:hanging="360"/>
      </w:pPr>
      <w:rPr>
        <w:rFonts w:ascii="Courier New" w:hAnsi="Courier New" w:cs="Courier New" w:hint="default"/>
      </w:rPr>
    </w:lvl>
    <w:lvl w:ilvl="2" w:tplc="04190005" w:tentative="1">
      <w:start w:val="1"/>
      <w:numFmt w:val="bullet"/>
      <w:lvlText w:val=""/>
      <w:lvlJc w:val="left"/>
      <w:pPr>
        <w:tabs>
          <w:tab w:val="num" w:pos="2517"/>
        </w:tabs>
        <w:ind w:left="2517" w:hanging="360"/>
      </w:pPr>
      <w:rPr>
        <w:rFonts w:ascii="Wingdings" w:hAnsi="Wingdings" w:hint="default"/>
      </w:rPr>
    </w:lvl>
    <w:lvl w:ilvl="3" w:tplc="04190001" w:tentative="1">
      <w:start w:val="1"/>
      <w:numFmt w:val="bullet"/>
      <w:lvlText w:val=""/>
      <w:lvlJc w:val="left"/>
      <w:pPr>
        <w:tabs>
          <w:tab w:val="num" w:pos="3237"/>
        </w:tabs>
        <w:ind w:left="3237" w:hanging="360"/>
      </w:pPr>
      <w:rPr>
        <w:rFonts w:ascii="Symbol" w:hAnsi="Symbol" w:hint="default"/>
      </w:rPr>
    </w:lvl>
    <w:lvl w:ilvl="4" w:tplc="04190003" w:tentative="1">
      <w:start w:val="1"/>
      <w:numFmt w:val="bullet"/>
      <w:lvlText w:val="o"/>
      <w:lvlJc w:val="left"/>
      <w:pPr>
        <w:tabs>
          <w:tab w:val="num" w:pos="3957"/>
        </w:tabs>
        <w:ind w:left="3957" w:hanging="360"/>
      </w:pPr>
      <w:rPr>
        <w:rFonts w:ascii="Courier New" w:hAnsi="Courier New" w:cs="Courier New" w:hint="default"/>
      </w:rPr>
    </w:lvl>
    <w:lvl w:ilvl="5" w:tplc="04190005" w:tentative="1">
      <w:start w:val="1"/>
      <w:numFmt w:val="bullet"/>
      <w:lvlText w:val=""/>
      <w:lvlJc w:val="left"/>
      <w:pPr>
        <w:tabs>
          <w:tab w:val="num" w:pos="4677"/>
        </w:tabs>
        <w:ind w:left="4677" w:hanging="360"/>
      </w:pPr>
      <w:rPr>
        <w:rFonts w:ascii="Wingdings" w:hAnsi="Wingdings" w:hint="default"/>
      </w:rPr>
    </w:lvl>
    <w:lvl w:ilvl="6" w:tplc="04190001" w:tentative="1">
      <w:start w:val="1"/>
      <w:numFmt w:val="bullet"/>
      <w:lvlText w:val=""/>
      <w:lvlJc w:val="left"/>
      <w:pPr>
        <w:tabs>
          <w:tab w:val="num" w:pos="5397"/>
        </w:tabs>
        <w:ind w:left="5397" w:hanging="360"/>
      </w:pPr>
      <w:rPr>
        <w:rFonts w:ascii="Symbol" w:hAnsi="Symbol" w:hint="default"/>
      </w:rPr>
    </w:lvl>
    <w:lvl w:ilvl="7" w:tplc="04190003" w:tentative="1">
      <w:start w:val="1"/>
      <w:numFmt w:val="bullet"/>
      <w:lvlText w:val="o"/>
      <w:lvlJc w:val="left"/>
      <w:pPr>
        <w:tabs>
          <w:tab w:val="num" w:pos="6117"/>
        </w:tabs>
        <w:ind w:left="6117" w:hanging="360"/>
      </w:pPr>
      <w:rPr>
        <w:rFonts w:ascii="Courier New" w:hAnsi="Courier New" w:cs="Courier New" w:hint="default"/>
      </w:rPr>
    </w:lvl>
    <w:lvl w:ilvl="8" w:tplc="04190005" w:tentative="1">
      <w:start w:val="1"/>
      <w:numFmt w:val="bullet"/>
      <w:lvlText w:val=""/>
      <w:lvlJc w:val="left"/>
      <w:pPr>
        <w:tabs>
          <w:tab w:val="num" w:pos="6837"/>
        </w:tabs>
        <w:ind w:left="6837" w:hanging="360"/>
      </w:pPr>
      <w:rPr>
        <w:rFonts w:ascii="Wingdings" w:hAnsi="Wingdings" w:hint="default"/>
      </w:rPr>
    </w:lvl>
  </w:abstractNum>
  <w:abstractNum w:abstractNumId="17">
    <w:nsid w:val="73F70AE4"/>
    <w:multiLevelType w:val="hybridMultilevel"/>
    <w:tmpl w:val="F31AD4A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6"/>
  </w:num>
  <w:num w:numId="3">
    <w:abstractNumId w:val="6"/>
  </w:num>
  <w:num w:numId="4">
    <w:abstractNumId w:val="14"/>
  </w:num>
  <w:num w:numId="5">
    <w:abstractNumId w:val="4"/>
  </w:num>
  <w:num w:numId="6">
    <w:abstractNumId w:val="8"/>
  </w:num>
  <w:num w:numId="7">
    <w:abstractNumId w:val="5"/>
  </w:num>
  <w:num w:numId="8">
    <w:abstractNumId w:val="15"/>
  </w:num>
  <w:num w:numId="9">
    <w:abstractNumId w:val="0"/>
  </w:num>
  <w:num w:numId="10">
    <w:abstractNumId w:val="1"/>
  </w:num>
  <w:num w:numId="11">
    <w:abstractNumId w:val="2"/>
  </w:num>
  <w:num w:numId="12">
    <w:abstractNumId w:val="3"/>
  </w:num>
  <w:num w:numId="13">
    <w:abstractNumId w:val="9"/>
  </w:num>
  <w:num w:numId="14">
    <w:abstractNumId w:val="12"/>
  </w:num>
  <w:num w:numId="15">
    <w:abstractNumId w:val="11"/>
  </w:num>
  <w:num w:numId="16">
    <w:abstractNumId w:val="7"/>
  </w:num>
  <w:num w:numId="17">
    <w:abstractNumId w:val="17"/>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2"/>
  </w:compat>
  <w:rsids>
    <w:rsidRoot w:val="00A3715F"/>
    <w:rsid w:val="000303A7"/>
    <w:rsid w:val="000B34CC"/>
    <w:rsid w:val="003007A2"/>
    <w:rsid w:val="00326CD8"/>
    <w:rsid w:val="0041528B"/>
    <w:rsid w:val="00426510"/>
    <w:rsid w:val="004D5466"/>
    <w:rsid w:val="00575847"/>
    <w:rsid w:val="00734C0D"/>
    <w:rsid w:val="00A3715F"/>
    <w:rsid w:val="00A94FC6"/>
    <w:rsid w:val="00AD4AD6"/>
    <w:rsid w:val="00DA57EA"/>
    <w:rsid w:val="00DA6295"/>
    <w:rsid w:val="00EF29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2998"/>
    <w:pPr>
      <w:spacing w:after="0" w:line="240" w:lineRule="auto"/>
      <w:jc w:val="both"/>
    </w:pPr>
    <w:rPr>
      <w:rFonts w:ascii="Times New Roman" w:eastAsia="Calibri" w:hAnsi="Times New Roman" w:cs="Times New Roman"/>
      <w:sz w:val="24"/>
      <w:szCs w:val="24"/>
    </w:rPr>
  </w:style>
  <w:style w:type="paragraph" w:styleId="4">
    <w:name w:val="heading 4"/>
    <w:basedOn w:val="a"/>
    <w:link w:val="40"/>
    <w:qFormat/>
    <w:rsid w:val="00EF2998"/>
    <w:pPr>
      <w:spacing w:before="100" w:beforeAutospacing="1" w:after="100" w:afterAutospacing="1"/>
      <w:jc w:val="left"/>
      <w:outlineLvl w:val="3"/>
    </w:pPr>
    <w:rPr>
      <w:rFonts w:eastAsia="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EF2998"/>
    <w:rPr>
      <w:rFonts w:ascii="Times New Roman" w:eastAsia="Times New Roman" w:hAnsi="Times New Roman" w:cs="Times New Roman"/>
      <w:b/>
      <w:bCs/>
      <w:sz w:val="24"/>
      <w:szCs w:val="24"/>
      <w:lang w:eastAsia="ru-RU"/>
    </w:rPr>
  </w:style>
  <w:style w:type="paragraph" w:customStyle="1" w:styleId="acxspmiddle">
    <w:name w:val="acxspmiddle"/>
    <w:basedOn w:val="a"/>
    <w:rsid w:val="00EF2998"/>
    <w:pPr>
      <w:spacing w:before="100" w:beforeAutospacing="1" w:after="100" w:afterAutospacing="1"/>
      <w:jc w:val="left"/>
    </w:pPr>
    <w:rPr>
      <w:rFonts w:eastAsia="Times New Roman"/>
      <w:lang w:eastAsia="ru-RU"/>
    </w:rPr>
  </w:style>
  <w:style w:type="paragraph" w:styleId="a3">
    <w:name w:val="Body Text Indent"/>
    <w:aliases w:val="Основной текст с отступом Знак1,Основной текст с отступом Знак Знак,текст Знак Знак,Основной текст 1 Знак Знак,текст Знак1,Основной текст 1 Знак1"/>
    <w:basedOn w:val="a"/>
    <w:link w:val="a4"/>
    <w:rsid w:val="00EF2998"/>
    <w:pPr>
      <w:tabs>
        <w:tab w:val="num" w:pos="643"/>
      </w:tabs>
      <w:spacing w:line="360" w:lineRule="atLeast"/>
      <w:ind w:firstLine="482"/>
    </w:pPr>
    <w:rPr>
      <w:rFonts w:ascii="TimesET" w:eastAsia="Times New Roman" w:hAnsi="TimesET"/>
      <w:sz w:val="28"/>
      <w:szCs w:val="20"/>
      <w:lang w:eastAsia="ru-RU"/>
    </w:rPr>
  </w:style>
  <w:style w:type="character" w:customStyle="1" w:styleId="a4">
    <w:name w:val="Основной текст с отступом Знак"/>
    <w:aliases w:val="Основной текст с отступом Знак1 Знак,Основной текст с отступом Знак Знак Знак,текст Знак Знак Знак,Основной текст 1 Знак Знак Знак,текст Знак1 Знак,Основной текст 1 Знак1 Знак"/>
    <w:basedOn w:val="a0"/>
    <w:link w:val="a3"/>
    <w:rsid w:val="00EF2998"/>
    <w:rPr>
      <w:rFonts w:ascii="TimesET" w:eastAsia="Times New Roman" w:hAnsi="TimesET" w:cs="Times New Roman"/>
      <w:sz w:val="28"/>
      <w:szCs w:val="20"/>
      <w:lang w:eastAsia="ru-RU"/>
    </w:rPr>
  </w:style>
  <w:style w:type="paragraph" w:styleId="a5">
    <w:name w:val="Body Text"/>
    <w:basedOn w:val="a"/>
    <w:link w:val="a6"/>
    <w:semiHidden/>
    <w:rsid w:val="00EF2998"/>
    <w:pPr>
      <w:spacing w:after="120"/>
    </w:pPr>
    <w:rPr>
      <w:lang w:eastAsia="ar-SA"/>
    </w:rPr>
  </w:style>
  <w:style w:type="character" w:customStyle="1" w:styleId="a6">
    <w:name w:val="Основной текст Знак"/>
    <w:basedOn w:val="a0"/>
    <w:link w:val="a5"/>
    <w:semiHidden/>
    <w:rsid w:val="00EF2998"/>
    <w:rPr>
      <w:rFonts w:ascii="Times New Roman" w:eastAsia="Calibri" w:hAnsi="Times New Roman" w:cs="Times New Roman"/>
      <w:sz w:val="24"/>
      <w:szCs w:val="24"/>
      <w:lang w:eastAsia="ar-SA"/>
    </w:rPr>
  </w:style>
  <w:style w:type="paragraph" w:customStyle="1" w:styleId="msolistparagraph0">
    <w:name w:val="msolistparagraph"/>
    <w:basedOn w:val="a"/>
    <w:rsid w:val="00EF2998"/>
    <w:pPr>
      <w:ind w:left="720" w:firstLine="709"/>
    </w:pPr>
    <w:rPr>
      <w:rFonts w:eastAsia="Times New Roman"/>
      <w:lang w:eastAsia="ru-RU"/>
    </w:rPr>
  </w:style>
  <w:style w:type="paragraph" w:styleId="a7">
    <w:name w:val="List Paragraph"/>
    <w:basedOn w:val="a"/>
    <w:qFormat/>
    <w:rsid w:val="00DA6295"/>
    <w:pPr>
      <w:ind w:left="720"/>
      <w:contextualSpacing/>
    </w:pPr>
    <w:rPr>
      <w:rFonts w:ascii="Calibri" w:hAnsi="Calibri"/>
      <w:sz w:val="22"/>
      <w:szCs w:val="22"/>
    </w:rPr>
  </w:style>
  <w:style w:type="paragraph" w:styleId="a8">
    <w:name w:val="No Spacing"/>
    <w:uiPriority w:val="1"/>
    <w:qFormat/>
    <w:rsid w:val="00DA6295"/>
    <w:pPr>
      <w:spacing w:after="0" w:line="240" w:lineRule="auto"/>
    </w:pPr>
    <w:rPr>
      <w:rFonts w:ascii="Calibri" w:eastAsia="Calibri" w:hAnsi="Calibri" w:cs="Times New Roman"/>
    </w:rPr>
  </w:style>
  <w:style w:type="table" w:styleId="a9">
    <w:name w:val="Table Grid"/>
    <w:basedOn w:val="a1"/>
    <w:uiPriority w:val="59"/>
    <w:rsid w:val="004D54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6642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5661</Words>
  <Characters>32272</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WIN7-2016-01</dc:creator>
  <cp:keywords/>
  <dc:description/>
  <cp:lastModifiedBy>-intel05-</cp:lastModifiedBy>
  <cp:revision>15</cp:revision>
  <dcterms:created xsi:type="dcterms:W3CDTF">2016-05-17T17:25:00Z</dcterms:created>
  <dcterms:modified xsi:type="dcterms:W3CDTF">2021-09-30T10:26:00Z</dcterms:modified>
</cp:coreProperties>
</file>